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58339F" w:rsidRDefault="0058339F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28"/>
        </w:rPr>
      </w:pPr>
      <w:r w:rsidRPr="0058339F">
        <w:rPr>
          <w:b/>
          <w:bCs/>
          <w:color w:val="333333"/>
          <w:sz w:val="28"/>
          <w:szCs w:val="36"/>
          <w:shd w:val="clear" w:color="auto" w:fill="FFFFFF"/>
        </w:rPr>
        <w:t>Возможно ли предоставление подозреваемой или обвиняемой в совершении преступления женщине, имеющей ребенка в возрасте до четырнадцати лет, дополнительного свидания со своими несовершеннолетними детьми?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9F" w:rsidRPr="0058339F" w:rsidRDefault="003A6CF8" w:rsidP="005833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58339F">
        <w:rPr>
          <w:rFonts w:ascii="Roboto" w:hAnsi="Roboto"/>
          <w:color w:val="000000"/>
          <w:sz w:val="28"/>
          <w:szCs w:val="28"/>
          <w:shd w:val="clear" w:color="auto" w:fill="FFFFFF"/>
        </w:rPr>
        <w:t>с</w:t>
      </w:r>
      <w:r w:rsidR="0058339F" w:rsidRPr="0058339F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огласно действующей редакции статьи 18 Федерального закона от 15.07.1995 № 103-ФЗ «О содержании под стражей подозреваемых и обвиняемых в совершении </w:t>
      </w:r>
      <w:r w:rsidR="0058339F" w:rsidRPr="0058339F">
        <w:rPr>
          <w:color w:val="000000"/>
          <w:sz w:val="28"/>
          <w:szCs w:val="28"/>
          <w:shd w:val="clear" w:color="auto" w:fill="FFFFFF"/>
        </w:rPr>
        <w:t>преступлений» подозреваемым и обвиняемым на основании письменного разрешения лица или органа, в производстве которых находится уголовное дело, может быть предоставлено не более двух свиданий в месяц с родственниками и иными лицами продолжительностью до трех часов каждое.</w:t>
      </w:r>
    </w:p>
    <w:p w:rsidR="0058339F" w:rsidRPr="0058339F" w:rsidRDefault="0058339F" w:rsidP="00583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 же время Федеральным законом от 23.03.2024 № 60-ФЗ внесены изменения в часть 3 статьи 18 Федерального закона от 15.07.1995 № 103-ФЗ «О содержании под стражей подозреваемых и обвиняемых в совершении преступлений», согласно которым подозреваемой или обвиняемой женщине, имеющей ребенка в возрасте до четырнадцати лет, и подозреваемому или обвиняемому мужчине, имеющему ребенка в возрасте до четырнадцати лет, являющемуся единственным родителем, в течение месяца также может быть предоставлено одно дополнительное свидание со своими несовершеннолетними детьми.</w:t>
      </w:r>
    </w:p>
    <w:p w:rsidR="0058339F" w:rsidRPr="0058339F" w:rsidRDefault="0058339F" w:rsidP="005833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изменения начнут действовать по истечении 180 дней со дня официального опубликования вышеназванного Федерального закона, то есть с 20.09.2024.</w:t>
      </w:r>
    </w:p>
    <w:p w:rsidR="002B5D89" w:rsidRPr="002B5D89" w:rsidRDefault="002B5D89" w:rsidP="0058339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B5D89" w:rsidRDefault="002B5D89" w:rsidP="004726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CD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B5D89"/>
    <w:rsid w:val="002D77B4"/>
    <w:rsid w:val="00381778"/>
    <w:rsid w:val="003A6CF8"/>
    <w:rsid w:val="003C2679"/>
    <w:rsid w:val="004726C8"/>
    <w:rsid w:val="004B6A9B"/>
    <w:rsid w:val="00574F7A"/>
    <w:rsid w:val="0058339F"/>
    <w:rsid w:val="00645D12"/>
    <w:rsid w:val="00674D74"/>
    <w:rsid w:val="006B3691"/>
    <w:rsid w:val="007E29F7"/>
    <w:rsid w:val="008E7251"/>
    <w:rsid w:val="009A3F8B"/>
    <w:rsid w:val="00A2167C"/>
    <w:rsid w:val="00A9055C"/>
    <w:rsid w:val="00A96FF3"/>
    <w:rsid w:val="00C36F31"/>
    <w:rsid w:val="00CD6E01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1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2024-06-19T12:03:00Z</dcterms:created>
  <dcterms:modified xsi:type="dcterms:W3CDTF">2024-06-19T12:03:00Z</dcterms:modified>
</cp:coreProperties>
</file>