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Default="0016791A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16791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Доступа к </w:t>
      </w:r>
      <w:proofErr w:type="spellStart"/>
      <w:r w:rsidRPr="0016791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интернет-ресурсам</w:t>
      </w:r>
      <w:proofErr w:type="spellEnd"/>
      <w:r w:rsidRPr="0016791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ограничен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16791A" w:rsidRPr="0016791A" w:rsidRDefault="00131B92" w:rsidP="0016791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16791A">
        <w:rPr>
          <w:rFonts w:ascii="Roboto" w:hAnsi="Roboto"/>
          <w:color w:val="333333"/>
        </w:rPr>
        <w:t>о</w:t>
      </w:r>
      <w:r w:rsidR="0016791A" w:rsidRPr="0016791A">
        <w:rPr>
          <w:rFonts w:ascii="Roboto" w:hAnsi="Roboto"/>
          <w:color w:val="333333"/>
        </w:rPr>
        <w:t>рганы прокуратуры в соответствии с законодательством об информационной безопасности вправе принимать меры по ограничению доступа к информации, распространение которой запрещено на территории РФ.</w:t>
      </w:r>
    </w:p>
    <w:p w:rsidR="0016791A" w:rsidRPr="0016791A" w:rsidRDefault="0016791A" w:rsidP="0016791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путем направления Генеральной прокуратурой РФ требования в </w:t>
      </w:r>
      <w:proofErr w:type="spellStart"/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Роскомнадзор</w:t>
      </w:r>
      <w:proofErr w:type="spellEnd"/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ограничивается доступ к информации, размещенной в сети Интернет, о продаже военных билетов, документов об образовании, документов для пересечения границы, медицинских справок, паспортов, водительских удостоверений и др.</w:t>
      </w:r>
    </w:p>
    <w:p w:rsidR="0016791A" w:rsidRPr="0016791A" w:rsidRDefault="0016791A" w:rsidP="0016791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Путем предъявления прокурорами исковых заявлений в порядке административного судопроизводства блокируются следующие виды информации: содержащая персональные данные, мошеннические сайты, о продаже </w:t>
      </w:r>
      <w:proofErr w:type="spellStart"/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электроудочек</w:t>
      </w:r>
      <w:proofErr w:type="spellEnd"/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краснокнижных</w:t>
      </w:r>
      <w:proofErr w:type="spellEnd"/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животных, незаконная реклама, незаконное использование символов государственной власти, проституция и порнографические материалы.</w:t>
      </w:r>
    </w:p>
    <w:p w:rsidR="0016791A" w:rsidRPr="0016791A" w:rsidRDefault="0016791A" w:rsidP="0016791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обнаружении такой информации граждане вправе обратиться в органы прокуратуры по месту жительства с заявлением с указанием интернет ресурсов, на которых распространяется запрещенная информация.</w:t>
      </w:r>
    </w:p>
    <w:p w:rsidR="0016791A" w:rsidRPr="0016791A" w:rsidRDefault="0016791A" w:rsidP="0016791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7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ст. 152 Гражданского кодекса РФ защита чести, достоинства, деловой репутации осуществляется в судебном порядке путем обращения потерпевшего лица в суд с заявлением о признании распространенных сведений несоответствующих действительности. Действующим законодательством иных оснований для признания информации порочащей честь и достоинство, а также ограничения доступа к странице в сети «Интернет» не предусмотрено.</w:t>
      </w:r>
    </w:p>
    <w:p w:rsidR="00891EFF" w:rsidRPr="008D5513" w:rsidRDefault="00891EFF" w:rsidP="0016791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8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16791A"/>
    <w:rsid w:val="00223814"/>
    <w:rsid w:val="00243178"/>
    <w:rsid w:val="002C2C02"/>
    <w:rsid w:val="002D77B4"/>
    <w:rsid w:val="00381778"/>
    <w:rsid w:val="003A6CF8"/>
    <w:rsid w:val="003C2679"/>
    <w:rsid w:val="00664E98"/>
    <w:rsid w:val="00674D74"/>
    <w:rsid w:val="006B3691"/>
    <w:rsid w:val="007E29F7"/>
    <w:rsid w:val="00891EFF"/>
    <w:rsid w:val="008D5513"/>
    <w:rsid w:val="008E7251"/>
    <w:rsid w:val="00913098"/>
    <w:rsid w:val="0098038C"/>
    <w:rsid w:val="009A3F8B"/>
    <w:rsid w:val="00A374C2"/>
    <w:rsid w:val="00A64A39"/>
    <w:rsid w:val="00BF08A9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8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2024-10-30T11:32:00Z</dcterms:created>
  <dcterms:modified xsi:type="dcterms:W3CDTF">2024-10-30T11:32:00Z</dcterms:modified>
</cp:coreProperties>
</file>