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FD" w:rsidRPr="00344CFD" w:rsidRDefault="00344CFD" w:rsidP="00344CFD">
      <w:pPr>
        <w:pStyle w:val="a3"/>
        <w:shd w:val="clear" w:color="auto" w:fill="FFFFFF"/>
        <w:spacing w:before="0" w:beforeAutospacing="0" w:after="202" w:afterAutospacing="0"/>
        <w:jc w:val="center"/>
        <w:rPr>
          <w:b/>
        </w:rPr>
      </w:pPr>
      <w:r w:rsidRPr="00344CFD">
        <w:rPr>
          <w:b/>
        </w:rPr>
        <w:t>Осторожно, пиротехника!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 Приближаются новогодние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 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 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Современные пиротехнические средства представляют большой интерес для детей и подростков. Во многих случаях бесконтрольное обращение с опасными «игрушками» приводит к трагическим последствиям.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При использовании пиротехнических изделий запрещается: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- использовать пиротехнические изделия в помещении;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- использовать самодельную пиротехнику или пиротехнические изделия в поврежденной упаковке;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- доверять запуск пиротехники детям и подросткам до 16 лет.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1. Приобретайте только сертифицированные пиротехнические изделия</w:t>
      </w:r>
      <w:r>
        <w:t>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2. Каждое пиротехническое изделие должно иметь инструкцию по применению на русско</w:t>
      </w:r>
      <w:r>
        <w:t>м языке.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3. Заранее определите место проведения фейерверка, площадку, на которой он будет производиться. Над площадкой не должно быть деревьев, линий электропер</w:t>
      </w:r>
      <w:r>
        <w:t>едач и прочих воздушных преград.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 xml:space="preserve">4. Категорически запрещается запускать пиротехнические изделия при </w:t>
      </w:r>
      <w:r>
        <w:t>постоянном или порывистом ветре.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5. Зрители должны наход</w:t>
      </w:r>
      <w:r>
        <w:t>иться за пределами опасной зоны.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6. Определите человека, ответственного за проведение фейерверка. Никогда не запускайте пиротехнику, находясь в с</w:t>
      </w:r>
      <w:r>
        <w:t>остоянии алкогольного опьянения.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 xml:space="preserve">7. При </w:t>
      </w:r>
      <w:proofErr w:type="spellStart"/>
      <w:r w:rsidRPr="00344CFD">
        <w:t>поджиге</w:t>
      </w:r>
      <w:proofErr w:type="spellEnd"/>
      <w:r w:rsidRPr="00344CFD">
        <w:t xml:space="preserve"> изделий нельзя держать их в руках, наклоняться над изделиями. Фитиль следует поджиг</w:t>
      </w:r>
      <w:r>
        <w:t>ать с расстояния вытянутой руки.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8. Салюты следует устанавливать на твердую ровную поверхность, закрепит</w:t>
      </w:r>
      <w:r>
        <w:t>ь или установить в плотный снег.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 xml:space="preserve">9. Ракеты и летающие фейерверочные изделия следует запускать вдали от жилых домов, построек с ветхими </w:t>
      </w:r>
      <w:r>
        <w:t>крышами или открытыми чердаками.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10. Для наземных фейерверочных изделий нужно выбирать гладкую поверхность, кото</w:t>
      </w:r>
      <w:r>
        <w:t>рая не препятствует их движению.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 xml:space="preserve">11. Устроитель фейерверка должен после </w:t>
      </w:r>
      <w:proofErr w:type="spellStart"/>
      <w:r w:rsidRPr="00344CFD">
        <w:t>поджига</w:t>
      </w:r>
      <w:proofErr w:type="spellEnd"/>
      <w:r w:rsidRPr="00344CFD">
        <w:t xml:space="preserve"> изделий немедленно удалиться из опасной зоны, повернувши</w:t>
      </w:r>
      <w:r>
        <w:t>сь спиной к работающим изделиям.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 xml:space="preserve">12. Никогда не разбирайте фейерверочные изделия – ни до </w:t>
      </w:r>
      <w:r>
        <w:t>использования, ни после запуска.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13. Категорически запрещается ПРОДАВАТЬ И ЗАПУСКАТЬ пиротехнику ДЕТЯМ, неосторожно обращаясь даже с бенгальскими огнями и мелкими петардами, дети чаще всего по</w:t>
      </w:r>
      <w:r>
        <w:t>лучают ожоги и травмы рук, глаз.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14. Не допускается применение изделий с истёкшим сроком годности, следами порчи, без инструкции по эксплуатации и сертификата соответствия.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Уважаемые взрослые, будьте внимательны! Многие дети уже начали покупать пиротехнику в магазинах и бесконтрольно пользоваться ею. На подобных изделиях должны стоять данные о производителе и обязательная инструкция по применению.</w:t>
      </w:r>
    </w:p>
    <w:p w:rsidR="00344CFD" w:rsidRPr="00344CFD" w:rsidRDefault="00344CFD" w:rsidP="00344C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4CFD">
        <w:t>Запрещено продавать пиротехнику детям до 16 лет.</w:t>
      </w:r>
    </w:p>
    <w:p w:rsidR="0037082B" w:rsidRPr="00344CFD" w:rsidRDefault="0037082B" w:rsidP="00344C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082B" w:rsidRPr="00344CFD" w:rsidSect="00344C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4CFD"/>
    <w:rsid w:val="001E0948"/>
    <w:rsid w:val="00344CFD"/>
    <w:rsid w:val="0037082B"/>
    <w:rsid w:val="004A0C1B"/>
    <w:rsid w:val="0051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C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2024-12-20T04:52:00Z</dcterms:created>
  <dcterms:modified xsi:type="dcterms:W3CDTF">2024-12-20T04:54:00Z</dcterms:modified>
</cp:coreProperties>
</file>