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2F" w:rsidRPr="0074392F" w:rsidRDefault="0074392F" w:rsidP="0074392F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безопасности на воде для детей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— любимое время года детей. Каникулы, </w:t>
      </w:r>
      <w:proofErr w:type="gramStart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тёплые дни</w:t>
      </w:r>
      <w:proofErr w:type="gramEnd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купание, физическая активность — всё это благотворно влияет на организм. Чтобы этот счастливый период не закончился бедой, все родители должны знать правила безопасности на воде для детей и заблаговременно познакомить с ними сына или дочь. Соблюдение этих несложных рекомендаций гарантирует отличный отдых и взрослым, и детям.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категория риска — подростки. Им зачастую неведомо чувство страха. Иногда ребята тонут, переплывая водоём на спор или показывая своё умение нырять сверстникам. Такая самоуверенность доводит до беды, тем более</w:t>
      </w:r>
      <w:proofErr w:type="gramStart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дети часто начинают паниковать, чувствуя реальную опасность, тем самым уменьшая шансы на спасение. </w:t>
      </w:r>
      <w:r w:rsidRPr="0074392F">
        <w:rPr>
          <w:rFonts w:ascii="Times New Roman" w:eastAsia="Times New Roman" w:hAnsi="Times New Roman" w:cs="Times New Roman"/>
          <w:spacing w:val="2"/>
          <w:sz w:val="24"/>
          <w:szCs w:val="24"/>
          <w:bdr w:val="none" w:sz="0" w:space="0" w:color="auto" w:frame="1"/>
          <w:lang w:eastAsia="ru-RU"/>
        </w:rPr>
        <w:t>Часто причиной утопления малыша становится нетрезвое состояние родителей, которые не могут проконтролировать купание ребёнка.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родителей, заботящихся о своем ребёнке, безопасность детей стоит на первом месте. Папы и мамы должны чётко осознавать, что это территория только их ответственности и предусмотреть всё, чтобы отдых у воды не закончился плачевно.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трагических ситуаций, важно придерживаться главных правил поведения на воде:</w:t>
      </w:r>
    </w:p>
    <w:p w:rsidR="0074392F" w:rsidRPr="0074392F" w:rsidRDefault="0074392F" w:rsidP="0074392F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 должен быть правильно оборудован и максимально безопасен.</w:t>
      </w:r>
    </w:p>
    <w:p w:rsidR="0074392F" w:rsidRPr="0074392F" w:rsidRDefault="0074392F" w:rsidP="0074392F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купаться в тех местах, где установлены запретительные знаки.</w:t>
      </w:r>
    </w:p>
    <w:p w:rsidR="0074392F" w:rsidRPr="0074392F" w:rsidRDefault="0074392F" w:rsidP="0074392F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держаться ближе к берегу.</w:t>
      </w:r>
    </w:p>
    <w:p w:rsidR="0074392F" w:rsidRPr="0074392F" w:rsidRDefault="0074392F" w:rsidP="0074392F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пребывания в воде нужно ограничивать, принимая во внимание температуру воды.</w:t>
      </w:r>
    </w:p>
    <w:p w:rsidR="0074392F" w:rsidRPr="0074392F" w:rsidRDefault="0074392F" w:rsidP="0074392F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нельзя находиться около водоёмов без постоянного контроля родителей или других взрослых.</w:t>
      </w:r>
    </w:p>
    <w:p w:rsidR="0074392F" w:rsidRPr="0074392F" w:rsidRDefault="0074392F" w:rsidP="0074392F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детей должно происходить только под контролем родителей. Нельзя отворачиваться даже на минуту.</w:t>
      </w:r>
    </w:p>
    <w:p w:rsidR="0074392F" w:rsidRPr="0074392F" w:rsidRDefault="0074392F" w:rsidP="0074392F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купаться в одиночку.</w:t>
      </w:r>
    </w:p>
    <w:p w:rsidR="0074392F" w:rsidRPr="0074392F" w:rsidRDefault="0074392F" w:rsidP="0074392F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использовать специальные нарукавники или спасательные жилеты.</w:t>
      </w:r>
    </w:p>
    <w:p w:rsidR="0074392F" w:rsidRPr="0074392F" w:rsidRDefault="0074392F" w:rsidP="0074392F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подплывать к любым судам, нырять со скал, лодок, причалов и так далее.</w:t>
      </w:r>
    </w:p>
    <w:p w:rsidR="0074392F" w:rsidRPr="0074392F" w:rsidRDefault="0074392F" w:rsidP="0074392F">
      <w:pPr>
        <w:numPr>
          <w:ilvl w:val="0"/>
          <w:numId w:val="1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принимать во внимание, что холодная вода может спровоцировать появление судорог или внезапную потерю сознания.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купания напрямую зависит от возраста ребёнка. Так, дошкольники и младшие школьники должны находиться в воде максимум 10 минут. Подростки могут купаться немного дольше — до 20-25 минут, если температура воды не менее 20°.</w:t>
      </w:r>
    </w:p>
    <w:p w:rsidR="0074392F" w:rsidRPr="0074392F" w:rsidRDefault="0074392F" w:rsidP="0074392F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Правила безопасности на воде для детей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несёт немалую опасность, и лучше предусмотреть все возможные варианты развития событий, не допуская беды. Достаточно соблюдать несложные правила, озаботившись безопасностью детей, и риск пострадать будет сведён к минимуму: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ребёнка повышена </w:t>
      </w:r>
      <w:proofErr w:type="gramStart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proofErr w:type="gramEnd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 неважно себя чувствует, купание строго запрещается.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не заходить в воду сразу после плотного обеда. Необходимо подождать как минимум полтора часа.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заплывать за буйки или иные ограничительные знаки.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Купаясь в незнакомых местах, надо соблюдать внимательность и осторожность, ни в коем случае не нырять.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зачастую не чувствуют опасности и затевают неприемлемые игры, стараясь в шутку утопить друг друга. Такая забава может обернуться бедой.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Отправляясь на водоём, важно учитывать погодные условия. Шторм, большие волны — не лучшее время для купания.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день жаркий и солнечный, ребёнок должен надевать светлый головной убор, иначе он может перегреться и лишиться сознания в воде.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Водоёмы, берега которых ограничены бетонными плитами или крупными камнями — опасное место для купания. Они обычно покрыты мхом или мелкими водорослями и очень скользкие. В сложной ситуации ребёнок не сможет выбраться на берег.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заходить в воду сразу же после значительной физической нагрузки — бега, игры в футбол и так далее. Сначала надо немного отдохнуть, восстановить дыхание.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купаться в водоёмах с сильным течением. Проверить это очень просто — достаточно кинуть в воду щепку и понаблюдать за ней.</w:t>
      </w:r>
    </w:p>
    <w:p w:rsidR="0074392F" w:rsidRPr="0074392F" w:rsidRDefault="0074392F" w:rsidP="0074392F">
      <w:pPr>
        <w:numPr>
          <w:ilvl w:val="0"/>
          <w:numId w:val="2"/>
        </w:numPr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перегрелся на солнце, нельзя давать ему резко прыгать в холодную воду – это чревато шоком и потерей сознания. Предварительно следует ополоснуться водой.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мерой безопасности в период каникул послужат GPS-часы для ребёнка и/или приложение родительской заботы «Где мои дети». С этим комплектом вы будете знать, где конкретно находится ваш ребёнок, что происходит вокруг него, а также получите незамедлительный сигнал SOS от ребёнка в случае опасности! Некоторые детские </w:t>
      </w:r>
      <w:proofErr w:type="spellStart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смарт-часы</w:t>
      </w:r>
      <w:proofErr w:type="spellEnd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высокую степень водостойкости, а значит, могут обеспечить безопасность </w:t>
      </w:r>
      <w:proofErr w:type="gramStart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вашему</w:t>
      </w:r>
      <w:proofErr w:type="gramEnd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даже на водоёмах.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Никто не застрахован от неожиданностей в воде. В непредвиденную ситуацию может </w:t>
      </w:r>
      <w:proofErr w:type="gramStart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попасть даже отлично умеющий плавать</w:t>
      </w:r>
      <w:proofErr w:type="gramEnd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взрослый, а в случае с ребёнком риск возрастает в несколько раз. Поэтому крайне важно познакомить его с главными правилами поведения, которые могут выручить ребёнка при необходимости.</w:t>
      </w:r>
    </w:p>
    <w:p w:rsidR="0074392F" w:rsidRPr="0074392F" w:rsidRDefault="0074392F" w:rsidP="0074392F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Помощь самому себе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родителей — как можно раньше научить ребёнка плавать. Но важно помнить, что даже отличное умение не гарантирует полной безопасности. Самое важное правило поведения на воде — не паниковать. Если человек понимает, что </w:t>
      </w:r>
      <w:proofErr w:type="gramStart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сил дальше плыть</w:t>
      </w:r>
      <w:proofErr w:type="gramEnd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надо спокойно перевернуться на спину, восстановить дыхание, расслабиться и немного отдохнуть.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в реках встречаются водовороты. Если течение тянет туда, не стоит с ним бороться, есть риск быстро обессилеть. Нужно плыть по направлению вращения воды, стараясь постепенно выбраться в сторону от центра. Другой вариант — набрать как можно больше воздуха и глубоко нырнуть. Под водой сделать резкий бросок в сторону и выплывать на поверхность воды, а затем двигаться в сторону берега.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Тоже </w:t>
      </w:r>
      <w:proofErr w:type="gramStart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касается сильного течения. Попав в него, не нужно всеми силами сопротивляться и пытаться плыть в обратную сторону – лучше поддаться течению, но плыть под таким углом, чтобы постепенно приближаться к берегу.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Другая опасность, подстерегающая людей в воде — длинные водоросли, которые липнут к ногам и лишают свободы передвижения. В этой ситуации нельзя нырять, поскольку растения могут обвить шею. Надо осторожно тереть одной ногой другую, чтобы снять водоросли, опутавшие конечности.</w:t>
      </w:r>
    </w:p>
    <w:p w:rsidR="0074392F" w:rsidRPr="0074392F" w:rsidRDefault="0074392F" w:rsidP="0074392F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организованное купание принесёт огромную пользу здоровью ребёнка, обеспечит физическую активность, укрепит иммунитет и подарит много радости. Не пренебрегайте безопасностью ребёнка — и ничто не омрачит </w:t>
      </w:r>
      <w:proofErr w:type="gramStart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длинные летние каникулы</w:t>
      </w:r>
      <w:proofErr w:type="gramEnd"/>
      <w:r w:rsidRPr="00743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82B" w:rsidRPr="0074392F" w:rsidRDefault="0037082B" w:rsidP="0074392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7082B" w:rsidRPr="0074392F" w:rsidSect="0037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6DA8"/>
    <w:multiLevelType w:val="multilevel"/>
    <w:tmpl w:val="3BFC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90D74FC"/>
    <w:multiLevelType w:val="multilevel"/>
    <w:tmpl w:val="3882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392F"/>
    <w:rsid w:val="002E0BCF"/>
    <w:rsid w:val="0037082B"/>
    <w:rsid w:val="0074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9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2024-06-18T04:44:00Z</dcterms:created>
  <dcterms:modified xsi:type="dcterms:W3CDTF">2024-06-18T04:52:00Z</dcterms:modified>
</cp:coreProperties>
</file>