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67" w:rsidRPr="002B4767" w:rsidRDefault="002B4767" w:rsidP="002B47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67">
        <w:rPr>
          <w:rFonts w:ascii="Times New Roman" w:hAnsi="Times New Roman" w:cs="Times New Roman"/>
          <w:b/>
          <w:sz w:val="28"/>
          <w:szCs w:val="28"/>
        </w:rPr>
        <w:t>АДМИНИСТРАЦИЯ ПРИВОЛЖСКОГО СЕЛЬСКОГО ПОСЕЛЕНИЯ</w:t>
      </w:r>
    </w:p>
    <w:p w:rsidR="002B4767" w:rsidRPr="002B4767" w:rsidRDefault="002B4767" w:rsidP="002B47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67" w:rsidRPr="002B4767" w:rsidRDefault="002B4767" w:rsidP="002B47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6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B4767" w:rsidRPr="002B4767" w:rsidRDefault="002B4767" w:rsidP="002B47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67" w:rsidRPr="002B4767" w:rsidRDefault="002B4767" w:rsidP="002B476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67" w:rsidRPr="002B4767" w:rsidRDefault="002B4767" w:rsidP="002B476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B4767" w:rsidRPr="002B4767" w:rsidRDefault="002B4767" w:rsidP="002B4767">
      <w:pPr>
        <w:ind w:firstLine="0"/>
        <w:jc w:val="left"/>
        <w:rPr>
          <w:rFonts w:ascii="Times New Roman" w:hAnsi="Times New Roman" w:cs="Times New Roman"/>
        </w:rPr>
      </w:pPr>
      <w:r w:rsidRPr="002B4767">
        <w:rPr>
          <w:rFonts w:ascii="Times New Roman" w:hAnsi="Times New Roman" w:cs="Times New Roman"/>
        </w:rPr>
        <w:t xml:space="preserve">от  01 февраля 2024 года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2B4767">
        <w:rPr>
          <w:rFonts w:ascii="Times New Roman" w:hAnsi="Times New Roman" w:cs="Times New Roman"/>
        </w:rPr>
        <w:t xml:space="preserve">   № 2</w:t>
      </w:r>
      <w:r w:rsidR="00EF5FDD">
        <w:rPr>
          <w:rFonts w:ascii="Times New Roman" w:hAnsi="Times New Roman" w:cs="Times New Roman"/>
        </w:rPr>
        <w:t>2</w:t>
      </w:r>
      <w:r w:rsidRPr="002B4767">
        <w:rPr>
          <w:rFonts w:ascii="Times New Roman" w:hAnsi="Times New Roman" w:cs="Times New Roman"/>
        </w:rPr>
        <w:t xml:space="preserve"> </w:t>
      </w:r>
    </w:p>
    <w:p w:rsidR="00AC601D" w:rsidRDefault="00AC601D" w:rsidP="00AC601D">
      <w:pPr>
        <w:ind w:firstLine="0"/>
      </w:pPr>
    </w:p>
    <w:p w:rsidR="002B4767" w:rsidRDefault="002B4767" w:rsidP="00C954DE">
      <w:pPr>
        <w:ind w:firstLine="0"/>
        <w:rPr>
          <w:sz w:val="28"/>
          <w:szCs w:val="28"/>
        </w:rPr>
      </w:pPr>
    </w:p>
    <w:p w:rsidR="00226675" w:rsidRDefault="002B4767" w:rsidP="00226675">
      <w:pPr>
        <w:ind w:firstLine="0"/>
        <w:rPr>
          <w:rFonts w:ascii="Times New Roman" w:hAnsi="Times New Roman" w:cs="Times New Roman"/>
        </w:rPr>
      </w:pPr>
      <w:r w:rsidRPr="002B4767">
        <w:rPr>
          <w:rFonts w:ascii="Times New Roman" w:hAnsi="Times New Roman" w:cs="Times New Roman"/>
        </w:rPr>
        <w:t>«</w:t>
      </w:r>
      <w:r w:rsidR="00226675" w:rsidRPr="00226675">
        <w:rPr>
          <w:rFonts w:ascii="Times New Roman" w:hAnsi="Times New Roman" w:cs="Times New Roman"/>
        </w:rPr>
        <w:t xml:space="preserve">Об утверждении Порядка </w:t>
      </w:r>
      <w:r w:rsidR="00226675">
        <w:rPr>
          <w:rFonts w:ascii="Times New Roman" w:hAnsi="Times New Roman" w:cs="Times New Roman"/>
        </w:rPr>
        <w:t>и Методики</w:t>
      </w:r>
    </w:p>
    <w:p w:rsidR="00226675" w:rsidRDefault="00226675" w:rsidP="00226675">
      <w:pPr>
        <w:ind w:firstLine="0"/>
        <w:rPr>
          <w:rFonts w:ascii="Times New Roman" w:hAnsi="Times New Roman" w:cs="Times New Roman"/>
        </w:rPr>
      </w:pPr>
      <w:r w:rsidRPr="00226675">
        <w:rPr>
          <w:rFonts w:ascii="Times New Roman" w:hAnsi="Times New Roman" w:cs="Times New Roman"/>
        </w:rPr>
        <w:t>планирования бюджетных ассигнований</w:t>
      </w:r>
    </w:p>
    <w:p w:rsidR="00226675" w:rsidRDefault="00226675" w:rsidP="00226675">
      <w:pPr>
        <w:ind w:firstLine="0"/>
        <w:rPr>
          <w:rFonts w:ascii="Times New Roman" w:hAnsi="Times New Roman" w:cs="Times New Roman"/>
        </w:rPr>
      </w:pPr>
      <w:r w:rsidRPr="00226675">
        <w:rPr>
          <w:rFonts w:ascii="Times New Roman" w:hAnsi="Times New Roman" w:cs="Times New Roman"/>
        </w:rPr>
        <w:t xml:space="preserve"> на исполнение </w:t>
      </w:r>
      <w:proofErr w:type="gramStart"/>
      <w:r w:rsidRPr="00226675">
        <w:rPr>
          <w:rFonts w:ascii="Times New Roman" w:hAnsi="Times New Roman" w:cs="Times New Roman"/>
        </w:rPr>
        <w:t>действующих</w:t>
      </w:r>
      <w:proofErr w:type="gramEnd"/>
      <w:r w:rsidRPr="00226675">
        <w:rPr>
          <w:rFonts w:ascii="Times New Roman" w:hAnsi="Times New Roman" w:cs="Times New Roman"/>
        </w:rPr>
        <w:t xml:space="preserve"> и принимаемых</w:t>
      </w:r>
    </w:p>
    <w:p w:rsidR="00AC601D" w:rsidRPr="002B4767" w:rsidRDefault="00226675" w:rsidP="00226675">
      <w:pPr>
        <w:ind w:firstLine="0"/>
        <w:rPr>
          <w:rFonts w:ascii="Times New Roman" w:hAnsi="Times New Roman" w:cs="Times New Roman"/>
          <w:b/>
        </w:rPr>
      </w:pPr>
      <w:r w:rsidRPr="00226675">
        <w:rPr>
          <w:rFonts w:ascii="Times New Roman" w:hAnsi="Times New Roman" w:cs="Times New Roman"/>
        </w:rPr>
        <w:t xml:space="preserve"> обязательств</w:t>
      </w:r>
      <w:r w:rsidR="002B4767" w:rsidRPr="002B4767">
        <w:rPr>
          <w:rFonts w:ascii="Times New Roman" w:hAnsi="Times New Roman" w:cs="Times New Roman"/>
        </w:rPr>
        <w:t>»</w:t>
      </w:r>
    </w:p>
    <w:p w:rsidR="00AC601D" w:rsidRPr="002B4767" w:rsidRDefault="00AC601D" w:rsidP="00AC601D">
      <w:pPr>
        <w:ind w:firstLine="0"/>
        <w:rPr>
          <w:rFonts w:ascii="Times New Roman" w:hAnsi="Times New Roman" w:cs="Times New Roman"/>
          <w:b/>
        </w:rPr>
      </w:pPr>
    </w:p>
    <w:p w:rsidR="00AC601D" w:rsidRPr="002B4767" w:rsidRDefault="00AC601D" w:rsidP="00AC601D">
      <w:pPr>
        <w:ind w:firstLine="0"/>
        <w:rPr>
          <w:rFonts w:ascii="Times New Roman" w:hAnsi="Times New Roman" w:cs="Times New Roman"/>
        </w:rPr>
      </w:pPr>
      <w:r w:rsidRPr="002B4767">
        <w:rPr>
          <w:rFonts w:ascii="Times New Roman" w:hAnsi="Times New Roman" w:cs="Times New Roman"/>
        </w:rPr>
        <w:tab/>
      </w:r>
      <w:r w:rsidR="00C954DE" w:rsidRPr="002B4767">
        <w:rPr>
          <w:rFonts w:ascii="Times New Roman" w:hAnsi="Times New Roman" w:cs="Times New Roman"/>
        </w:rPr>
        <w:t>В соответствии с</w:t>
      </w:r>
      <w:r w:rsidR="00226675">
        <w:rPr>
          <w:rFonts w:ascii="Times New Roman" w:hAnsi="Times New Roman" w:cs="Times New Roman"/>
        </w:rPr>
        <w:t xml:space="preserve">о </w:t>
      </w:r>
      <w:r w:rsidR="00C954DE" w:rsidRPr="002B4767">
        <w:rPr>
          <w:rFonts w:ascii="Times New Roman" w:hAnsi="Times New Roman" w:cs="Times New Roman"/>
        </w:rPr>
        <w:t>стат</w:t>
      </w:r>
      <w:r w:rsidR="00574EB2" w:rsidRPr="002B4767">
        <w:rPr>
          <w:rFonts w:ascii="Times New Roman" w:hAnsi="Times New Roman" w:cs="Times New Roman"/>
        </w:rPr>
        <w:t>ь</w:t>
      </w:r>
      <w:r w:rsidR="00226675">
        <w:rPr>
          <w:rFonts w:ascii="Times New Roman" w:hAnsi="Times New Roman" w:cs="Times New Roman"/>
        </w:rPr>
        <w:t>ей</w:t>
      </w:r>
      <w:r w:rsidR="00C954DE" w:rsidRPr="002B4767">
        <w:rPr>
          <w:rFonts w:ascii="Times New Roman" w:hAnsi="Times New Roman" w:cs="Times New Roman"/>
        </w:rPr>
        <w:t xml:space="preserve"> </w:t>
      </w:r>
      <w:r w:rsidR="00226675">
        <w:rPr>
          <w:rFonts w:ascii="Times New Roman" w:hAnsi="Times New Roman" w:cs="Times New Roman"/>
        </w:rPr>
        <w:t>174</w:t>
      </w:r>
      <w:r w:rsidR="00C954DE" w:rsidRPr="002B4767">
        <w:rPr>
          <w:rFonts w:ascii="Times New Roman" w:hAnsi="Times New Roman" w:cs="Times New Roman"/>
        </w:rPr>
        <w:t>.</w:t>
      </w:r>
      <w:r w:rsidR="00574EB2" w:rsidRPr="002B4767">
        <w:rPr>
          <w:rFonts w:ascii="Times New Roman" w:hAnsi="Times New Roman" w:cs="Times New Roman"/>
        </w:rPr>
        <w:t xml:space="preserve">2 Бюджетного кодекса Российской </w:t>
      </w:r>
      <w:r w:rsidR="00C954DE" w:rsidRPr="002B4767">
        <w:rPr>
          <w:rFonts w:ascii="Times New Roman" w:hAnsi="Times New Roman" w:cs="Times New Roman"/>
        </w:rPr>
        <w:t xml:space="preserve">Федерации, </w:t>
      </w:r>
    </w:p>
    <w:p w:rsidR="00574EB2" w:rsidRPr="002B4767" w:rsidRDefault="00574EB2" w:rsidP="00AC601D">
      <w:pPr>
        <w:ind w:firstLine="0"/>
        <w:rPr>
          <w:rFonts w:ascii="Times New Roman" w:hAnsi="Times New Roman" w:cs="Times New Roman"/>
          <w:color w:val="000000"/>
        </w:rPr>
      </w:pPr>
    </w:p>
    <w:p w:rsidR="002B4767" w:rsidRPr="002B4767" w:rsidRDefault="002B4767" w:rsidP="002B4767">
      <w:pPr>
        <w:widowControl/>
        <w:ind w:firstLine="709"/>
        <w:rPr>
          <w:rFonts w:ascii="Times New Roman" w:eastAsia="Calibri" w:hAnsi="Times New Roman" w:cs="Times New Roman"/>
          <w:lang w:eastAsia="en-US"/>
        </w:rPr>
      </w:pPr>
      <w:r w:rsidRPr="002B4767">
        <w:rPr>
          <w:rFonts w:ascii="Times New Roman" w:hAnsi="Times New Roman" w:cs="Times New Roman"/>
        </w:rPr>
        <w:t>АДМИНИСТРАЦИЯ  ПОСТАНОВЛЯЕТ</w:t>
      </w:r>
      <w:r w:rsidRPr="002B4767">
        <w:rPr>
          <w:rFonts w:ascii="Times New Roman" w:eastAsia="Calibri" w:hAnsi="Times New Roman" w:cs="Times New Roman"/>
          <w:lang w:eastAsia="en-US"/>
        </w:rPr>
        <w:t>:</w:t>
      </w:r>
    </w:p>
    <w:p w:rsidR="00AC601D" w:rsidRPr="002B4767" w:rsidRDefault="00AC601D" w:rsidP="00AC601D">
      <w:pPr>
        <w:spacing w:line="22" w:lineRule="atLeast"/>
        <w:ind w:firstLine="0"/>
        <w:rPr>
          <w:rFonts w:ascii="Times New Roman" w:hAnsi="Times New Roman" w:cs="Times New Roman"/>
          <w:b/>
        </w:rPr>
      </w:pPr>
    </w:p>
    <w:p w:rsidR="002B4767" w:rsidRPr="0080756A" w:rsidRDefault="00AC601D" w:rsidP="00EF5FDD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80756A">
        <w:rPr>
          <w:rFonts w:ascii="Times New Roman" w:hAnsi="Times New Roman" w:cs="Times New Roman"/>
        </w:rPr>
        <w:t xml:space="preserve">Утвердить </w:t>
      </w:r>
      <w:r w:rsidR="0080756A" w:rsidRPr="0080756A">
        <w:rPr>
          <w:rFonts w:ascii="Times New Roman" w:hAnsi="Times New Roman" w:cs="Times New Roman"/>
        </w:rPr>
        <w:t xml:space="preserve">Порядок планирования бюджетных ассигнований на исполнение действующих и принимаемых обязательств </w:t>
      </w:r>
      <w:r w:rsidR="0080756A">
        <w:rPr>
          <w:rFonts w:ascii="Times New Roman" w:hAnsi="Times New Roman" w:cs="Times New Roman"/>
        </w:rPr>
        <w:t>согласно приложению</w:t>
      </w:r>
      <w:r w:rsidR="00EF555D">
        <w:rPr>
          <w:rFonts w:ascii="Times New Roman" w:hAnsi="Times New Roman" w:cs="Times New Roman"/>
        </w:rPr>
        <w:t xml:space="preserve"> </w:t>
      </w:r>
      <w:r w:rsidR="0080756A">
        <w:rPr>
          <w:rFonts w:ascii="Times New Roman" w:hAnsi="Times New Roman" w:cs="Times New Roman"/>
        </w:rPr>
        <w:t>1 к настоящему постановлению</w:t>
      </w:r>
      <w:r w:rsidR="00EF5FDD">
        <w:rPr>
          <w:rFonts w:ascii="Times New Roman" w:hAnsi="Times New Roman" w:cs="Times New Roman"/>
        </w:rPr>
        <w:t>.</w:t>
      </w:r>
    </w:p>
    <w:p w:rsidR="0080756A" w:rsidRPr="0080756A" w:rsidRDefault="0080756A" w:rsidP="00EF5FDD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80756A">
        <w:rPr>
          <w:rFonts w:ascii="Times New Roman" w:hAnsi="Times New Roman" w:cs="Times New Roman"/>
        </w:rPr>
        <w:t xml:space="preserve">Утвердить </w:t>
      </w:r>
      <w:r>
        <w:rPr>
          <w:rFonts w:ascii="Times New Roman" w:hAnsi="Times New Roman" w:cs="Times New Roman"/>
        </w:rPr>
        <w:t>Методику</w:t>
      </w:r>
      <w:r w:rsidRPr="0080756A">
        <w:rPr>
          <w:rFonts w:ascii="Times New Roman" w:hAnsi="Times New Roman" w:cs="Times New Roman"/>
        </w:rPr>
        <w:t xml:space="preserve"> планирования бюджетных ассигнований на исполнение действующих и принимаемых обязательств </w:t>
      </w:r>
      <w:r>
        <w:rPr>
          <w:rFonts w:ascii="Times New Roman" w:hAnsi="Times New Roman" w:cs="Times New Roman"/>
        </w:rPr>
        <w:t>согласно приложению</w:t>
      </w:r>
      <w:r w:rsidR="00EF555D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к настоящему постановлению</w:t>
      </w:r>
      <w:r w:rsidR="00EF5FDD">
        <w:rPr>
          <w:rFonts w:ascii="Times New Roman" w:hAnsi="Times New Roman" w:cs="Times New Roman"/>
        </w:rPr>
        <w:t>.</w:t>
      </w:r>
    </w:p>
    <w:p w:rsidR="002B4767" w:rsidRPr="002B4767" w:rsidRDefault="002B4767" w:rsidP="00EF5FD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</w:rPr>
      </w:pPr>
      <w:r w:rsidRPr="002B4767">
        <w:rPr>
          <w:rFonts w:ascii="Times New Roman" w:hAnsi="Times New Roman" w:cs="Times New Roman"/>
        </w:rPr>
        <w:t>2.</w:t>
      </w:r>
      <w:r w:rsidRPr="002B4767">
        <w:rPr>
          <w:rFonts w:ascii="Times New Roman" w:hAnsi="Times New Roman" w:cs="Times New Roman"/>
        </w:rPr>
        <w:tab/>
        <w:t>Настоящее постановление вступает в силу со дня его подписания.</w:t>
      </w:r>
    </w:p>
    <w:p w:rsidR="002B4767" w:rsidRPr="002B4767" w:rsidRDefault="002B4767" w:rsidP="00EF5FD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</w:rPr>
      </w:pPr>
      <w:r w:rsidRPr="002B4767">
        <w:rPr>
          <w:rFonts w:ascii="Times New Roman" w:hAnsi="Times New Roman" w:cs="Times New Roman"/>
        </w:rPr>
        <w:t>3.</w:t>
      </w:r>
      <w:r w:rsidRPr="002B4767">
        <w:rPr>
          <w:rFonts w:ascii="Times New Roman" w:hAnsi="Times New Roman" w:cs="Times New Roman"/>
        </w:rPr>
        <w:tab/>
      </w:r>
      <w:proofErr w:type="gramStart"/>
      <w:r w:rsidRPr="002B4767">
        <w:rPr>
          <w:rFonts w:ascii="Times New Roman" w:hAnsi="Times New Roman" w:cs="Times New Roman"/>
        </w:rPr>
        <w:t>Контроль за</w:t>
      </w:r>
      <w:proofErr w:type="gramEnd"/>
      <w:r w:rsidRPr="002B4767">
        <w:rPr>
          <w:rFonts w:ascii="Times New Roman" w:hAnsi="Times New Roman" w:cs="Times New Roman"/>
        </w:rPr>
        <w:t xml:space="preserve"> исполнением настоящего </w:t>
      </w:r>
      <w:r w:rsidR="0080756A">
        <w:rPr>
          <w:rFonts w:ascii="Times New Roman" w:hAnsi="Times New Roman" w:cs="Times New Roman"/>
        </w:rPr>
        <w:t>постановления</w:t>
      </w:r>
      <w:r w:rsidRPr="002B4767">
        <w:rPr>
          <w:rFonts w:ascii="Times New Roman" w:hAnsi="Times New Roman" w:cs="Times New Roman"/>
        </w:rPr>
        <w:t xml:space="preserve"> оставляю за собой.</w:t>
      </w:r>
    </w:p>
    <w:p w:rsidR="002B4767" w:rsidRPr="002B4767" w:rsidRDefault="002B4767" w:rsidP="002B4767">
      <w:pPr>
        <w:ind w:firstLine="709"/>
        <w:rPr>
          <w:rFonts w:ascii="Times New Roman" w:hAnsi="Times New Roman" w:cs="Times New Roman"/>
        </w:rPr>
      </w:pPr>
    </w:p>
    <w:p w:rsidR="002B4767" w:rsidRPr="002B4767" w:rsidRDefault="002B4767" w:rsidP="002B4767">
      <w:pPr>
        <w:ind w:firstLine="709"/>
        <w:rPr>
          <w:rFonts w:ascii="Times New Roman" w:hAnsi="Times New Roman" w:cs="Times New Roman"/>
        </w:rPr>
      </w:pPr>
    </w:p>
    <w:p w:rsidR="002B4767" w:rsidRPr="002B4767" w:rsidRDefault="002B4767" w:rsidP="002B4767">
      <w:pPr>
        <w:ind w:firstLine="709"/>
        <w:rPr>
          <w:rFonts w:ascii="Times New Roman" w:hAnsi="Times New Roman" w:cs="Times New Roman"/>
        </w:rPr>
      </w:pPr>
    </w:p>
    <w:p w:rsidR="002B4767" w:rsidRPr="002B4767" w:rsidRDefault="002B4767" w:rsidP="002B4767">
      <w:pPr>
        <w:ind w:firstLine="709"/>
        <w:rPr>
          <w:rFonts w:ascii="Times New Roman" w:hAnsi="Times New Roman" w:cs="Times New Roman"/>
        </w:rPr>
      </w:pPr>
    </w:p>
    <w:p w:rsidR="002B4767" w:rsidRPr="002B4767" w:rsidRDefault="002B4767" w:rsidP="002B4767">
      <w:pPr>
        <w:ind w:firstLine="567"/>
        <w:rPr>
          <w:rFonts w:ascii="Times New Roman" w:hAnsi="Times New Roman" w:cs="Times New Roman"/>
        </w:rPr>
      </w:pPr>
    </w:p>
    <w:p w:rsidR="002B4767" w:rsidRPr="002B4767" w:rsidRDefault="002B4767" w:rsidP="002B4767">
      <w:pPr>
        <w:ind w:firstLine="567"/>
        <w:rPr>
          <w:rFonts w:ascii="Times New Roman" w:hAnsi="Times New Roman" w:cs="Times New Roman"/>
        </w:rPr>
      </w:pPr>
      <w:proofErr w:type="gramStart"/>
      <w:r w:rsidRPr="002B4767">
        <w:rPr>
          <w:rFonts w:ascii="Times New Roman" w:hAnsi="Times New Roman" w:cs="Times New Roman"/>
        </w:rPr>
        <w:t>Исполняющий</w:t>
      </w:r>
      <w:proofErr w:type="gramEnd"/>
      <w:r w:rsidRPr="002B4767">
        <w:rPr>
          <w:rFonts w:ascii="Times New Roman" w:hAnsi="Times New Roman" w:cs="Times New Roman"/>
        </w:rPr>
        <w:t xml:space="preserve"> обязанности Главы</w:t>
      </w:r>
    </w:p>
    <w:p w:rsidR="00696C29" w:rsidRPr="002B4767" w:rsidRDefault="002B4767" w:rsidP="002B4767">
      <w:pPr>
        <w:ind w:firstLine="567"/>
        <w:rPr>
          <w:rFonts w:ascii="Times New Roman" w:hAnsi="Times New Roman" w:cs="Times New Roman"/>
        </w:rPr>
      </w:pPr>
      <w:r w:rsidRPr="002B4767">
        <w:rPr>
          <w:rFonts w:ascii="Times New Roman" w:hAnsi="Times New Roman" w:cs="Times New Roman"/>
        </w:rPr>
        <w:t>Приволжского сельского поселения                                                                            А.В. Пешков</w:t>
      </w: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696C29" w:rsidRDefault="00696C29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574EB2" w:rsidRDefault="00574EB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2B4767" w:rsidRDefault="002B476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br w:type="page"/>
      </w:r>
    </w:p>
    <w:p w:rsidR="00574EB2" w:rsidRDefault="00574EB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574EB2" w:rsidRDefault="00574EB2" w:rsidP="00AC601D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2B4767" w:rsidRPr="002B4767" w:rsidRDefault="002B4767" w:rsidP="002B4767">
      <w:pPr>
        <w:autoSpaceDE/>
        <w:autoSpaceDN/>
        <w:adjustRightInd/>
        <w:ind w:left="6237" w:firstLine="0"/>
        <w:jc w:val="right"/>
        <w:rPr>
          <w:rFonts w:ascii="Times New Roman" w:eastAsia="Calibri" w:hAnsi="Times New Roman" w:cs="Times New Roman"/>
          <w:lang w:eastAsia="en-US"/>
        </w:rPr>
      </w:pPr>
      <w:r w:rsidRPr="002B4767">
        <w:rPr>
          <w:rFonts w:ascii="Times New Roman" w:eastAsia="Calibri" w:hAnsi="Times New Roman" w:cs="Times New Roman"/>
          <w:lang w:eastAsia="en-US"/>
        </w:rPr>
        <w:t xml:space="preserve">Приложение </w:t>
      </w:r>
      <w:r w:rsidR="00EF5FDD">
        <w:rPr>
          <w:rFonts w:ascii="Times New Roman" w:eastAsia="Calibri" w:hAnsi="Times New Roman" w:cs="Times New Roman"/>
          <w:lang w:eastAsia="en-US"/>
        </w:rPr>
        <w:t xml:space="preserve">1 </w:t>
      </w:r>
      <w:proofErr w:type="gramStart"/>
      <w:r w:rsidRPr="002B4767">
        <w:rPr>
          <w:rFonts w:ascii="Times New Roman" w:eastAsia="Calibri" w:hAnsi="Times New Roman" w:cs="Times New Roman"/>
          <w:lang w:eastAsia="en-US"/>
        </w:rPr>
        <w:t>к</w:t>
      </w:r>
      <w:proofErr w:type="gramEnd"/>
    </w:p>
    <w:p w:rsidR="002B4767" w:rsidRPr="002B4767" w:rsidRDefault="002B4767" w:rsidP="002B4767">
      <w:pPr>
        <w:autoSpaceDE/>
        <w:autoSpaceDN/>
        <w:adjustRightInd/>
        <w:ind w:left="6237" w:firstLine="0"/>
        <w:jc w:val="right"/>
        <w:rPr>
          <w:rFonts w:ascii="Times New Roman" w:eastAsia="Calibri" w:hAnsi="Times New Roman" w:cs="Times New Roman"/>
          <w:lang w:eastAsia="en-US"/>
        </w:rPr>
      </w:pPr>
      <w:r w:rsidRPr="002B4767">
        <w:rPr>
          <w:rFonts w:ascii="Times New Roman" w:eastAsia="Calibri" w:hAnsi="Times New Roman" w:cs="Times New Roman"/>
          <w:lang w:eastAsia="en-US"/>
        </w:rPr>
        <w:t xml:space="preserve">Постановлению Администрации </w:t>
      </w:r>
    </w:p>
    <w:p w:rsidR="002B4767" w:rsidRPr="002B4767" w:rsidRDefault="002B4767" w:rsidP="002B4767">
      <w:pPr>
        <w:autoSpaceDE/>
        <w:autoSpaceDN/>
        <w:adjustRightInd/>
        <w:ind w:left="6237" w:firstLine="0"/>
        <w:jc w:val="right"/>
        <w:rPr>
          <w:rFonts w:ascii="Times New Roman" w:eastAsia="Calibri" w:hAnsi="Times New Roman" w:cs="Times New Roman"/>
          <w:lang w:eastAsia="en-US"/>
        </w:rPr>
      </w:pPr>
      <w:r w:rsidRPr="002B4767">
        <w:rPr>
          <w:rFonts w:ascii="Times New Roman" w:eastAsia="Calibri" w:hAnsi="Times New Roman" w:cs="Times New Roman"/>
          <w:lang w:eastAsia="en-US"/>
        </w:rPr>
        <w:t>Приволжского сельского поселения</w:t>
      </w:r>
    </w:p>
    <w:p w:rsidR="00AC601D" w:rsidRPr="007C6CC4" w:rsidRDefault="002B4767" w:rsidP="002B4767">
      <w:pPr>
        <w:jc w:val="right"/>
        <w:rPr>
          <w:rFonts w:ascii="Times New Roman" w:hAnsi="Times New Roman" w:cs="Times New Roman"/>
        </w:rPr>
      </w:pPr>
      <w:r w:rsidRPr="007C6CC4">
        <w:rPr>
          <w:rFonts w:ascii="Times New Roman" w:eastAsia="Calibri" w:hAnsi="Times New Roman" w:cs="Times New Roman"/>
          <w:lang w:eastAsia="en-US"/>
        </w:rPr>
        <w:t>от 01 февраля 2024 № 2</w:t>
      </w:r>
      <w:r w:rsidR="00EF5FDD">
        <w:rPr>
          <w:rFonts w:ascii="Times New Roman" w:eastAsia="Calibri" w:hAnsi="Times New Roman" w:cs="Times New Roman"/>
          <w:lang w:eastAsia="en-US"/>
        </w:rPr>
        <w:t>2</w:t>
      </w:r>
    </w:p>
    <w:p w:rsidR="00696C29" w:rsidRPr="007C6CC4" w:rsidRDefault="00696C29" w:rsidP="00696C29">
      <w:pPr>
        <w:rPr>
          <w:rFonts w:ascii="Times New Roman" w:hAnsi="Times New Roman" w:cs="Times New Roman"/>
        </w:rPr>
      </w:pPr>
    </w:p>
    <w:p w:rsidR="002B4767" w:rsidRPr="007C6CC4" w:rsidRDefault="002B4767" w:rsidP="00696C29">
      <w:pPr>
        <w:ind w:firstLine="0"/>
        <w:jc w:val="center"/>
        <w:rPr>
          <w:rFonts w:ascii="Times New Roman" w:hAnsi="Times New Roman" w:cs="Times New Roman"/>
          <w:b/>
        </w:rPr>
      </w:pPr>
    </w:p>
    <w:p w:rsidR="00B75EBA" w:rsidRPr="00B75EBA" w:rsidRDefault="00EF555D" w:rsidP="00B75EBA">
      <w:pPr>
        <w:pStyle w:val="aa"/>
        <w:widowControl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</w:rPr>
      </w:pPr>
      <w:r w:rsidRPr="00B75EBA">
        <w:rPr>
          <w:rFonts w:ascii="Times New Roman" w:hAnsi="Times New Roman" w:cs="Times New Roman"/>
          <w:b/>
        </w:rPr>
        <w:t xml:space="preserve">Порядок </w:t>
      </w:r>
    </w:p>
    <w:p w:rsidR="00EF555D" w:rsidRPr="00B75EBA" w:rsidRDefault="00B75EBA" w:rsidP="00B75EBA">
      <w:pPr>
        <w:pStyle w:val="aa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B75EBA">
        <w:rPr>
          <w:rFonts w:ascii="Times New Roman" w:hAnsi="Times New Roman" w:cs="Times New Roman"/>
          <w:b/>
        </w:rPr>
        <w:t>планирования бюджетных ассигнований на исполнение действующих и принимаемых обязательств</w:t>
      </w:r>
    </w:p>
    <w:p w:rsidR="00EF555D" w:rsidRPr="00EF555D" w:rsidRDefault="00EF555D" w:rsidP="00EF555D">
      <w:pPr>
        <w:widowControl/>
        <w:ind w:firstLine="540"/>
        <w:rPr>
          <w:rFonts w:ascii="Times New Roman" w:hAnsi="Times New Roman" w:cs="Times New Roman"/>
        </w:rPr>
      </w:pPr>
      <w:r w:rsidRPr="00EF555D">
        <w:rPr>
          <w:rFonts w:ascii="Times New Roman" w:hAnsi="Times New Roman" w:cs="Times New Roman"/>
        </w:rPr>
        <w:t xml:space="preserve">1.1. Настоящий Порядок планирования бюджетных ассигнований на исполнение действующих и принимаемых обязательств (далее - Порядок) определяет механизм взаимодействия участников бюджетного процесса </w:t>
      </w:r>
      <w:r w:rsidR="00B75EBA">
        <w:rPr>
          <w:rFonts w:ascii="Times New Roman" w:hAnsi="Times New Roman" w:cs="Times New Roman"/>
        </w:rPr>
        <w:t>Приволжского</w:t>
      </w:r>
      <w:r w:rsidRPr="00EF555D">
        <w:rPr>
          <w:rFonts w:ascii="Times New Roman" w:hAnsi="Times New Roman" w:cs="Times New Roman"/>
        </w:rPr>
        <w:t xml:space="preserve"> сельского поселения с целью формирования и уточнения базовых объемов бюджетного финансирования для </w:t>
      </w:r>
      <w:proofErr w:type="gramStart"/>
      <w:r w:rsidRPr="00EF555D">
        <w:rPr>
          <w:rFonts w:ascii="Times New Roman" w:hAnsi="Times New Roman" w:cs="Times New Roman"/>
        </w:rPr>
        <w:t>расчета</w:t>
      </w:r>
      <w:proofErr w:type="gramEnd"/>
      <w:r w:rsidRPr="00EF555D">
        <w:rPr>
          <w:rFonts w:ascii="Times New Roman" w:hAnsi="Times New Roman" w:cs="Times New Roman"/>
        </w:rPr>
        <w:t xml:space="preserve"> действующих и определения перечня и параметров принимаемых обязательств по каждому субъекту бюджетного планирования на очередной финансовый год.</w:t>
      </w:r>
    </w:p>
    <w:p w:rsidR="00EF555D" w:rsidRPr="00EF555D" w:rsidRDefault="00EF555D" w:rsidP="00EF555D">
      <w:pPr>
        <w:widowControl/>
        <w:ind w:firstLine="540"/>
        <w:rPr>
          <w:rFonts w:ascii="Times New Roman" w:hAnsi="Times New Roman" w:cs="Times New Roman"/>
        </w:rPr>
      </w:pPr>
      <w:r w:rsidRPr="00EF555D">
        <w:rPr>
          <w:rFonts w:ascii="Times New Roman" w:hAnsi="Times New Roman" w:cs="Times New Roman"/>
        </w:rPr>
        <w:t xml:space="preserve">1.2. Планирование бюджетных ассигнований осуществляется субъектами бюджетного планирования по главным распорядителям </w:t>
      </w:r>
      <w:r w:rsidR="00B75EBA">
        <w:rPr>
          <w:rFonts w:ascii="Times New Roman" w:hAnsi="Times New Roman" w:cs="Times New Roman"/>
        </w:rPr>
        <w:t>средств бюджета</w:t>
      </w:r>
      <w:r w:rsidRPr="00EF555D">
        <w:rPr>
          <w:rFonts w:ascii="Times New Roman" w:hAnsi="Times New Roman" w:cs="Times New Roman"/>
        </w:rPr>
        <w:t>.</w:t>
      </w:r>
    </w:p>
    <w:p w:rsidR="00EF555D" w:rsidRPr="00EF555D" w:rsidRDefault="00EF555D" w:rsidP="00550723">
      <w:pPr>
        <w:widowControl/>
        <w:ind w:firstLine="540"/>
        <w:rPr>
          <w:rFonts w:ascii="Times New Roman" w:hAnsi="Times New Roman" w:cs="Times New Roman"/>
        </w:rPr>
      </w:pPr>
      <w:r w:rsidRPr="00EF555D">
        <w:rPr>
          <w:rFonts w:ascii="Times New Roman" w:hAnsi="Times New Roman" w:cs="Times New Roman"/>
        </w:rPr>
        <w:t xml:space="preserve">1.3. Организация работы по составлению проекта бюджета поселения на очередной финансовый год осуществляется в сроки, установленные Положением «О </w:t>
      </w:r>
      <w:r w:rsidR="00550723" w:rsidRPr="00550723">
        <w:rPr>
          <w:rFonts w:ascii="Times New Roman" w:hAnsi="Times New Roman" w:cs="Times New Roman"/>
        </w:rPr>
        <w:t>бюджетном устройстве и бюджетном процессе в Приволжском сельском поселении</w:t>
      </w:r>
      <w:r w:rsidRPr="00EF555D">
        <w:rPr>
          <w:rFonts w:ascii="Times New Roman" w:hAnsi="Times New Roman" w:cs="Times New Roman"/>
        </w:rPr>
        <w:t xml:space="preserve">» на основании Постановления </w:t>
      </w:r>
      <w:r w:rsidR="007E4A14">
        <w:rPr>
          <w:rFonts w:ascii="Times New Roman" w:hAnsi="Times New Roman" w:cs="Times New Roman"/>
        </w:rPr>
        <w:t>Администрации</w:t>
      </w:r>
      <w:r w:rsidRPr="00EF555D">
        <w:rPr>
          <w:rFonts w:ascii="Times New Roman" w:hAnsi="Times New Roman" w:cs="Times New Roman"/>
        </w:rPr>
        <w:t xml:space="preserve"> </w:t>
      </w:r>
      <w:r w:rsidR="00550723">
        <w:rPr>
          <w:rFonts w:ascii="Times New Roman" w:hAnsi="Times New Roman" w:cs="Times New Roman"/>
        </w:rPr>
        <w:t>Приволжского сельского</w:t>
      </w:r>
      <w:r w:rsidRPr="00EF555D">
        <w:rPr>
          <w:rFonts w:ascii="Times New Roman" w:hAnsi="Times New Roman" w:cs="Times New Roman"/>
        </w:rPr>
        <w:t xml:space="preserve"> поселения, и на основе:</w:t>
      </w:r>
    </w:p>
    <w:p w:rsidR="00EF555D" w:rsidRPr="00EF555D" w:rsidRDefault="00550723" w:rsidP="00550723">
      <w:pPr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50723">
        <w:rPr>
          <w:rFonts w:ascii="Times New Roman" w:hAnsi="Times New Roman" w:cs="Times New Roman"/>
        </w:rPr>
        <w:t>прогноз</w:t>
      </w:r>
      <w:r>
        <w:rPr>
          <w:rFonts w:ascii="Times New Roman" w:hAnsi="Times New Roman" w:cs="Times New Roman"/>
        </w:rPr>
        <w:t>а</w:t>
      </w:r>
      <w:r w:rsidRPr="00550723">
        <w:rPr>
          <w:rFonts w:ascii="Times New Roman" w:hAnsi="Times New Roman" w:cs="Times New Roman"/>
        </w:rPr>
        <w:t xml:space="preserve"> социально-экономического развития</w:t>
      </w:r>
      <w:r>
        <w:rPr>
          <w:rFonts w:ascii="Times New Roman" w:hAnsi="Times New Roman" w:cs="Times New Roman"/>
        </w:rPr>
        <w:t xml:space="preserve"> </w:t>
      </w:r>
      <w:r w:rsidRPr="00550723">
        <w:rPr>
          <w:rFonts w:ascii="Times New Roman" w:hAnsi="Times New Roman" w:cs="Times New Roman"/>
        </w:rPr>
        <w:t>Приволжского сельского поселения</w:t>
      </w:r>
      <w:r w:rsidR="00EF555D" w:rsidRPr="00EF555D">
        <w:rPr>
          <w:rFonts w:ascii="Times New Roman" w:hAnsi="Times New Roman" w:cs="Times New Roman"/>
        </w:rPr>
        <w:t>;</w:t>
      </w:r>
    </w:p>
    <w:p w:rsidR="00EF555D" w:rsidRPr="00EF555D" w:rsidRDefault="00550723" w:rsidP="00550723">
      <w:pPr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50723">
        <w:rPr>
          <w:rFonts w:ascii="Times New Roman" w:hAnsi="Times New Roman" w:cs="Times New Roman"/>
        </w:rPr>
        <w:t>основных направлений бюджетной и налоговой политики Приволжского сельского</w:t>
      </w:r>
      <w:r>
        <w:rPr>
          <w:rFonts w:ascii="Times New Roman" w:hAnsi="Times New Roman" w:cs="Times New Roman"/>
        </w:rPr>
        <w:t xml:space="preserve"> </w:t>
      </w:r>
      <w:r w:rsidRPr="00550723">
        <w:rPr>
          <w:rFonts w:ascii="Times New Roman" w:hAnsi="Times New Roman" w:cs="Times New Roman"/>
        </w:rPr>
        <w:t>поселения</w:t>
      </w:r>
      <w:r w:rsidR="00EF555D" w:rsidRPr="00EF555D">
        <w:rPr>
          <w:rFonts w:ascii="Times New Roman" w:hAnsi="Times New Roman" w:cs="Times New Roman"/>
        </w:rPr>
        <w:t>;</w:t>
      </w:r>
    </w:p>
    <w:p w:rsidR="00EF555D" w:rsidRPr="00EF555D" w:rsidRDefault="00550723" w:rsidP="00EF555D">
      <w:pPr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F555D" w:rsidRPr="00EF555D">
        <w:rPr>
          <w:rFonts w:ascii="Times New Roman" w:hAnsi="Times New Roman" w:cs="Times New Roman"/>
        </w:rPr>
        <w:t>реестра расходных обязатель</w:t>
      </w:r>
      <w:proofErr w:type="gramStart"/>
      <w:r w:rsidR="00EF555D" w:rsidRPr="00EF555D">
        <w:rPr>
          <w:rFonts w:ascii="Times New Roman" w:hAnsi="Times New Roman" w:cs="Times New Roman"/>
        </w:rPr>
        <w:t xml:space="preserve">ств </w:t>
      </w:r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>иволжского</w:t>
      </w:r>
      <w:r w:rsidR="00EF555D" w:rsidRPr="00EF555D">
        <w:rPr>
          <w:rFonts w:ascii="Times New Roman" w:hAnsi="Times New Roman" w:cs="Times New Roman"/>
        </w:rPr>
        <w:t xml:space="preserve"> сельского поселения;</w:t>
      </w:r>
    </w:p>
    <w:p w:rsidR="00EF555D" w:rsidRPr="00EF555D" w:rsidRDefault="007E4A14" w:rsidP="00EF555D">
      <w:pPr>
        <w:widowControl/>
        <w:ind w:firstLine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EF555D" w:rsidRPr="00EF555D">
        <w:rPr>
          <w:rFonts w:ascii="Times New Roman" w:hAnsi="Times New Roman" w:cs="Times New Roman"/>
          <w:bCs/>
        </w:rPr>
        <w:t>Постановлени</w:t>
      </w:r>
      <w:r>
        <w:rPr>
          <w:rFonts w:ascii="Times New Roman" w:hAnsi="Times New Roman" w:cs="Times New Roman"/>
          <w:bCs/>
        </w:rPr>
        <w:t>я</w:t>
      </w:r>
      <w:r w:rsidR="00EF555D" w:rsidRPr="00EF555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Администрации Приволжского сельского</w:t>
      </w:r>
      <w:r w:rsidR="00EF555D" w:rsidRPr="00EF555D">
        <w:rPr>
          <w:rFonts w:ascii="Times New Roman" w:hAnsi="Times New Roman" w:cs="Times New Roman"/>
          <w:bCs/>
        </w:rPr>
        <w:t xml:space="preserve"> поселения от </w:t>
      </w:r>
      <w:r>
        <w:rPr>
          <w:rFonts w:ascii="Times New Roman" w:hAnsi="Times New Roman" w:cs="Times New Roman"/>
          <w:bCs/>
        </w:rPr>
        <w:t>30</w:t>
      </w:r>
      <w:r w:rsidR="00EF555D" w:rsidRPr="00EF555D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12</w:t>
      </w:r>
      <w:r w:rsidR="00EF555D" w:rsidRPr="00EF555D">
        <w:rPr>
          <w:rFonts w:ascii="Times New Roman" w:hAnsi="Times New Roman" w:cs="Times New Roman"/>
          <w:bCs/>
        </w:rPr>
        <w:t>.201</w:t>
      </w:r>
      <w:r>
        <w:rPr>
          <w:rFonts w:ascii="Times New Roman" w:hAnsi="Times New Roman" w:cs="Times New Roman"/>
          <w:bCs/>
        </w:rPr>
        <w:t>3</w:t>
      </w:r>
      <w:r w:rsidR="00EF555D" w:rsidRPr="00EF555D">
        <w:rPr>
          <w:rFonts w:ascii="Times New Roman" w:hAnsi="Times New Roman" w:cs="Times New Roman"/>
          <w:bCs/>
        </w:rPr>
        <w:t xml:space="preserve"> №1</w:t>
      </w:r>
      <w:r>
        <w:rPr>
          <w:rFonts w:ascii="Times New Roman" w:hAnsi="Times New Roman" w:cs="Times New Roman"/>
          <w:bCs/>
        </w:rPr>
        <w:t>70</w:t>
      </w:r>
      <w:r w:rsidR="00EF555D" w:rsidRPr="00EF555D">
        <w:rPr>
          <w:rFonts w:ascii="Times New Roman" w:hAnsi="Times New Roman" w:cs="Times New Roman"/>
          <w:bCs/>
        </w:rPr>
        <w:t xml:space="preserve"> «Об утверждении Порядка составления и ведения сводной бюджетной росписи бюджета </w:t>
      </w:r>
      <w:r>
        <w:rPr>
          <w:rFonts w:ascii="Times New Roman" w:hAnsi="Times New Roman" w:cs="Times New Roman"/>
          <w:bCs/>
        </w:rPr>
        <w:t>Приволжского</w:t>
      </w:r>
      <w:r w:rsidR="00EF555D" w:rsidRPr="00EF555D">
        <w:rPr>
          <w:rFonts w:ascii="Times New Roman" w:hAnsi="Times New Roman" w:cs="Times New Roman"/>
          <w:bCs/>
        </w:rPr>
        <w:t xml:space="preserve"> сельского поселения и бюджетных росписей главных распорядителей средств бюджета </w:t>
      </w:r>
      <w:r>
        <w:rPr>
          <w:rFonts w:ascii="Times New Roman" w:hAnsi="Times New Roman" w:cs="Times New Roman"/>
          <w:bCs/>
        </w:rPr>
        <w:t>Приволжского</w:t>
      </w:r>
      <w:r w:rsidR="00EF555D" w:rsidRPr="00EF555D">
        <w:rPr>
          <w:rFonts w:ascii="Times New Roman" w:hAnsi="Times New Roman" w:cs="Times New Roman"/>
          <w:bCs/>
        </w:rPr>
        <w:t xml:space="preserve"> сельского поселения</w:t>
      </w:r>
      <w:r>
        <w:rPr>
          <w:rFonts w:ascii="Times New Roman" w:hAnsi="Times New Roman" w:cs="Times New Roman"/>
          <w:bCs/>
        </w:rPr>
        <w:t xml:space="preserve"> (главного администратора </w:t>
      </w:r>
      <w:proofErr w:type="gramStart"/>
      <w:r>
        <w:rPr>
          <w:rFonts w:ascii="Times New Roman" w:hAnsi="Times New Roman" w:cs="Times New Roman"/>
          <w:bCs/>
        </w:rPr>
        <w:t>источников финансирования дефицита бюджета Приволжского сельского поселения</w:t>
      </w:r>
      <w:proofErr w:type="gramEnd"/>
      <w:r>
        <w:rPr>
          <w:rFonts w:ascii="Times New Roman" w:hAnsi="Times New Roman" w:cs="Times New Roman"/>
          <w:bCs/>
        </w:rPr>
        <w:t>)</w:t>
      </w:r>
      <w:r w:rsidR="00EF555D" w:rsidRPr="00EF555D">
        <w:rPr>
          <w:rFonts w:ascii="Times New Roman" w:hAnsi="Times New Roman" w:cs="Times New Roman"/>
          <w:bCs/>
        </w:rPr>
        <w:t>»</w:t>
      </w:r>
    </w:p>
    <w:p w:rsidR="00EF555D" w:rsidRPr="00EF555D" w:rsidRDefault="007E4A14" w:rsidP="00EF555D">
      <w:pPr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F555D" w:rsidRPr="00EF555D">
        <w:rPr>
          <w:rFonts w:ascii="Times New Roman" w:hAnsi="Times New Roman" w:cs="Times New Roman"/>
        </w:rPr>
        <w:t xml:space="preserve"> а также других материалов, необходимых для подготовки проекта бюджета </w:t>
      </w:r>
      <w:r>
        <w:rPr>
          <w:rFonts w:ascii="Times New Roman" w:hAnsi="Times New Roman" w:cs="Times New Roman"/>
        </w:rPr>
        <w:t>Приволжского</w:t>
      </w:r>
      <w:r w:rsidR="00EF555D" w:rsidRPr="00EF555D">
        <w:rPr>
          <w:rFonts w:ascii="Times New Roman" w:hAnsi="Times New Roman" w:cs="Times New Roman"/>
        </w:rPr>
        <w:t xml:space="preserve"> сельского поселения.</w:t>
      </w:r>
    </w:p>
    <w:p w:rsidR="00EF555D" w:rsidRPr="00EF555D" w:rsidRDefault="00EF555D" w:rsidP="00EF555D">
      <w:pPr>
        <w:widowControl/>
        <w:ind w:firstLine="540"/>
        <w:rPr>
          <w:rFonts w:ascii="Times New Roman" w:hAnsi="Times New Roman" w:cs="Times New Roman"/>
        </w:rPr>
      </w:pPr>
      <w:r w:rsidRPr="00EF555D">
        <w:rPr>
          <w:rFonts w:ascii="Times New Roman" w:hAnsi="Times New Roman" w:cs="Times New Roman"/>
        </w:rPr>
        <w:t>1.4. В соответствии со статьей 174.2 Бюджетного кодекса Российской Федерации планирование бюджетных ассигнований осуществляется раздельно на исполнение действующих и принимаемых обязательств.</w:t>
      </w:r>
    </w:p>
    <w:p w:rsidR="00EF555D" w:rsidRPr="00EF555D" w:rsidRDefault="00EF555D" w:rsidP="00EF555D">
      <w:pPr>
        <w:widowControl/>
        <w:ind w:firstLine="540"/>
        <w:rPr>
          <w:rFonts w:ascii="Times New Roman" w:hAnsi="Times New Roman" w:cs="Times New Roman"/>
        </w:rPr>
      </w:pPr>
      <w:r w:rsidRPr="00EF555D">
        <w:rPr>
          <w:rFonts w:ascii="Times New Roman" w:hAnsi="Times New Roman" w:cs="Times New Roman"/>
        </w:rPr>
        <w:t>С целью формирования действующих и принимаемых обязательств субъекты бюджетного планирования обеспечивают исполнение порядка и сроков проведения работы по формированию проектов предельных объемов бюджетного финансирования на очередной финансовый год.</w:t>
      </w:r>
    </w:p>
    <w:p w:rsidR="00455AED" w:rsidRDefault="00455AED" w:rsidP="00EF555D">
      <w:pPr>
        <w:widowControl/>
        <w:ind w:firstLine="540"/>
      </w:pPr>
      <w:r>
        <w:t xml:space="preserve">Под бюджетными ассигнованиями на исполнение действующих расходных обязательств понимаются ассигнования, состав </w:t>
      </w:r>
      <w:proofErr w:type="gramStart"/>
      <w:r>
        <w:t>и(</w:t>
      </w:r>
      <w:proofErr w:type="gramEnd"/>
      <w:r>
        <w:t xml:space="preserve">или) объем которых обусловлены законами, нормативными правовыми актами (муниципальными правовыми актами),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 (муниципальных правовых актов). </w:t>
      </w:r>
    </w:p>
    <w:p w:rsidR="00455AED" w:rsidRDefault="00455AED" w:rsidP="00EF555D">
      <w:pPr>
        <w:widowControl/>
        <w:ind w:firstLine="540"/>
        <w:rPr>
          <w:rFonts w:ascii="Times New Roman" w:hAnsi="Times New Roman" w:cs="Times New Roman"/>
        </w:rPr>
      </w:pPr>
      <w:r>
        <w:t xml:space="preserve">Под бюджетными ассигнованиями на исполнение принимаемых обязательств понимаются ассигнования, состав </w:t>
      </w:r>
      <w:proofErr w:type="gramStart"/>
      <w:r>
        <w:t>и(</w:t>
      </w:r>
      <w:proofErr w:type="gramEnd"/>
      <w:r>
        <w:t xml:space="preserve">или) объем которых обусловлены законами, нормативными правовыми актами (муниципальными правовыми актами),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</w:t>
      </w:r>
      <w:proofErr w:type="gramStart"/>
      <w:r>
        <w:t xml:space="preserve">финансовом году, включая договоры и соглашения, подлежащие заключению </w:t>
      </w:r>
      <w:r>
        <w:lastRenderedPageBreak/>
        <w:t>получателями бюджетных средств во исполнение указанных законов и нормативных правовых актов (муниципальных правовых актов).</w:t>
      </w:r>
      <w:r w:rsidRPr="00EF555D">
        <w:rPr>
          <w:rFonts w:ascii="Times New Roman" w:hAnsi="Times New Roman" w:cs="Times New Roman"/>
        </w:rPr>
        <w:t xml:space="preserve"> </w:t>
      </w:r>
      <w:proofErr w:type="gramEnd"/>
    </w:p>
    <w:p w:rsidR="00455AED" w:rsidRPr="00455AED" w:rsidRDefault="00455AED" w:rsidP="00455AED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455AED">
        <w:rPr>
          <w:rFonts w:ascii="Times New Roman" w:hAnsi="Times New Roman" w:cs="Times New Roman"/>
        </w:rPr>
        <w:t>В условиях утверждения бюджета на очередной финансовый год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>и плановый период планирование бюджетных ассигнований в новом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>бюджетном цикле осуществляется путем изменения параметров планового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>периода утвержденного бюджета и добавления к ним параметров второго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>года планового периода.</w:t>
      </w:r>
    </w:p>
    <w:p w:rsidR="00455AED" w:rsidRPr="00455AED" w:rsidRDefault="00455AED" w:rsidP="00455AED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Pr="00455AED">
        <w:rPr>
          <w:rFonts w:ascii="Times New Roman" w:hAnsi="Times New Roman" w:cs="Times New Roman"/>
        </w:rPr>
        <w:t>. Планирование бюджетных ассигнований осуществляется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 xml:space="preserve">в соответствии с ведомственной структурой расходов бюджета </w:t>
      </w:r>
      <w:r>
        <w:rPr>
          <w:rFonts w:ascii="Times New Roman" w:hAnsi="Times New Roman" w:cs="Times New Roman"/>
        </w:rPr>
        <w:t>Приволжского сельского поселения</w:t>
      </w:r>
      <w:r w:rsidRPr="00455AED">
        <w:rPr>
          <w:rFonts w:ascii="Times New Roman" w:hAnsi="Times New Roman" w:cs="Times New Roman"/>
        </w:rPr>
        <w:t xml:space="preserve"> в разрезе главных распорядителей бюджетных средств отдельно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>по каждой целевой статье и виду расходов, входящих в ведомственную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>структуру планового периода утвержденного бюджета.</w:t>
      </w:r>
    </w:p>
    <w:p w:rsidR="00455AED" w:rsidRPr="00455AED" w:rsidRDefault="00455AED" w:rsidP="00455AED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Pr="00455AED">
        <w:rPr>
          <w:rFonts w:ascii="Times New Roman" w:hAnsi="Times New Roman" w:cs="Times New Roman"/>
        </w:rPr>
        <w:t>. В случаях изменения действующих расходных обязатель</w:t>
      </w:r>
      <w:proofErr w:type="gramStart"/>
      <w:r w:rsidRPr="00455AED">
        <w:rPr>
          <w:rFonts w:ascii="Times New Roman" w:hAnsi="Times New Roman" w:cs="Times New Roman"/>
        </w:rPr>
        <w:t>ств</w:t>
      </w:r>
      <w:r>
        <w:rPr>
          <w:rFonts w:ascii="Times New Roman" w:hAnsi="Times New Roman" w:cs="Times New Roman"/>
        </w:rPr>
        <w:t xml:space="preserve"> пр</w:t>
      </w:r>
      <w:proofErr w:type="gramEnd"/>
      <w:r>
        <w:rPr>
          <w:rFonts w:ascii="Times New Roman" w:hAnsi="Times New Roman" w:cs="Times New Roman"/>
        </w:rPr>
        <w:t>иволжского сельского поселения</w:t>
      </w:r>
      <w:r w:rsidRPr="00455AED">
        <w:rPr>
          <w:rFonts w:ascii="Times New Roman" w:hAnsi="Times New Roman" w:cs="Times New Roman"/>
        </w:rPr>
        <w:t>, связанных с изменениями законодательства,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>муниципальных программ, планируются уточненные значения бюджетных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>ассигнований соответствующей целевой статьи.</w:t>
      </w:r>
    </w:p>
    <w:p w:rsidR="00455AED" w:rsidRPr="00455AED" w:rsidRDefault="00455AED" w:rsidP="00455AED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</w:t>
      </w:r>
      <w:r w:rsidRPr="00455AED">
        <w:rPr>
          <w:rFonts w:ascii="Times New Roman" w:hAnsi="Times New Roman" w:cs="Times New Roman"/>
        </w:rPr>
        <w:t xml:space="preserve"> Если прогнозируемые темпы роста существенно не соответствуют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>значениям, принятым при расчете объемов расходов очередного финансового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>года утвержденного бюджета, то производится перерасчет значений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>бюджетных ассигнований по соответствующим целевым статьям.</w:t>
      </w:r>
    </w:p>
    <w:p w:rsidR="00455AED" w:rsidRPr="00455AED" w:rsidRDefault="00455AED" w:rsidP="00455AED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</w:t>
      </w:r>
      <w:r w:rsidRPr="00455AED">
        <w:rPr>
          <w:rFonts w:ascii="Times New Roman" w:hAnsi="Times New Roman" w:cs="Times New Roman"/>
        </w:rPr>
        <w:t>. Объем бюджетных ассигнований по каждой целевой статье и виду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>расходов главного распорядителя бюджетных средств, относящихся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>к исполнению действующих расходных обязатель</w:t>
      </w:r>
      <w:proofErr w:type="gramStart"/>
      <w:r w:rsidRPr="00455AED">
        <w:rPr>
          <w:rFonts w:ascii="Times New Roman" w:hAnsi="Times New Roman" w:cs="Times New Roman"/>
        </w:rPr>
        <w:t xml:space="preserve">ств </w:t>
      </w:r>
      <w:r>
        <w:rPr>
          <w:rFonts w:ascii="Times New Roman" w:hAnsi="Times New Roman" w:cs="Times New Roman"/>
        </w:rPr>
        <w:t>Пр</w:t>
      </w:r>
      <w:proofErr w:type="gramEnd"/>
      <w:r>
        <w:rPr>
          <w:rFonts w:ascii="Times New Roman" w:hAnsi="Times New Roman" w:cs="Times New Roman"/>
        </w:rPr>
        <w:t>иволжского сельского поселения</w:t>
      </w:r>
      <w:r w:rsidRPr="00455A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>определяется путем суммирования прогнозных оценок расходов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>по подстатьям, статьям или группе статей классификации операций сектора</w:t>
      </w:r>
      <w:r>
        <w:rPr>
          <w:rFonts w:ascii="Times New Roman" w:hAnsi="Times New Roman" w:cs="Times New Roman"/>
        </w:rPr>
        <w:t xml:space="preserve"> </w:t>
      </w:r>
      <w:r w:rsidRPr="00455AED">
        <w:rPr>
          <w:rFonts w:ascii="Times New Roman" w:hAnsi="Times New Roman" w:cs="Times New Roman"/>
        </w:rPr>
        <w:t>государственного управления, составляющих конкретную целевую статью.</w:t>
      </w:r>
    </w:p>
    <w:p w:rsidR="00455AED" w:rsidRPr="00455AED" w:rsidRDefault="00C2327D" w:rsidP="00455AED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1.10.</w:t>
      </w:r>
      <w:r w:rsidR="00455AED" w:rsidRPr="00455AED">
        <w:rPr>
          <w:rFonts w:ascii="Times New Roman" w:hAnsi="Times New Roman" w:cs="Times New Roman"/>
        </w:rPr>
        <w:t xml:space="preserve"> Планирование бюджетных ассигнований главными распорядителями</w:t>
      </w:r>
      <w:r w:rsidR="00455AED">
        <w:rPr>
          <w:rFonts w:ascii="Times New Roman" w:hAnsi="Times New Roman" w:cs="Times New Roman"/>
        </w:rPr>
        <w:t xml:space="preserve"> </w:t>
      </w:r>
      <w:r w:rsidR="00455AED" w:rsidRPr="00455AED">
        <w:rPr>
          <w:rFonts w:ascii="Times New Roman" w:hAnsi="Times New Roman" w:cs="Times New Roman"/>
        </w:rPr>
        <w:t>бюджетных средств на очередной финансовый год и плановый период</w:t>
      </w:r>
      <w:r w:rsidR="00455AED">
        <w:rPr>
          <w:rFonts w:ascii="Times New Roman" w:hAnsi="Times New Roman" w:cs="Times New Roman"/>
        </w:rPr>
        <w:t xml:space="preserve"> </w:t>
      </w:r>
      <w:r w:rsidR="00455AED" w:rsidRPr="00455AED">
        <w:rPr>
          <w:rFonts w:ascii="Times New Roman" w:hAnsi="Times New Roman" w:cs="Times New Roman"/>
        </w:rPr>
        <w:t>осуществляется в соответствии методикой планирования бюджетных</w:t>
      </w:r>
      <w:r w:rsidR="00455AED">
        <w:rPr>
          <w:rFonts w:ascii="Times New Roman" w:hAnsi="Times New Roman" w:cs="Times New Roman"/>
        </w:rPr>
        <w:t xml:space="preserve"> </w:t>
      </w:r>
      <w:r w:rsidR="00455AED" w:rsidRPr="00455AED">
        <w:rPr>
          <w:rFonts w:ascii="Times New Roman" w:hAnsi="Times New Roman" w:cs="Times New Roman"/>
        </w:rPr>
        <w:t xml:space="preserve">ассигнований </w:t>
      </w:r>
      <w:r w:rsidRPr="00C2327D">
        <w:rPr>
          <w:rFonts w:ascii="Times New Roman" w:hAnsi="Times New Roman" w:cs="Times New Roman"/>
        </w:rPr>
        <w:t>на исполнение действующих и принимаемых обязательств</w:t>
      </w:r>
      <w:r w:rsidR="00455AED" w:rsidRPr="00455AED">
        <w:rPr>
          <w:rFonts w:ascii="Times New Roman" w:hAnsi="Times New Roman" w:cs="Times New Roman"/>
        </w:rPr>
        <w:t>.</w:t>
      </w:r>
    </w:p>
    <w:p w:rsidR="00455AED" w:rsidRPr="00455AED" w:rsidRDefault="00C2327D" w:rsidP="00455AED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1.11.</w:t>
      </w:r>
      <w:r w:rsidR="00455AED" w:rsidRPr="00455AED">
        <w:rPr>
          <w:rFonts w:ascii="Times New Roman" w:hAnsi="Times New Roman" w:cs="Times New Roman"/>
        </w:rPr>
        <w:t xml:space="preserve"> </w:t>
      </w:r>
      <w:proofErr w:type="gramStart"/>
      <w:r w:rsidR="00455AED" w:rsidRPr="00455AED">
        <w:rPr>
          <w:rFonts w:ascii="Times New Roman" w:hAnsi="Times New Roman" w:cs="Times New Roman"/>
        </w:rPr>
        <w:t>Планирование бюджетных ассигнований по публичным нормативным</w:t>
      </w:r>
      <w:r w:rsidR="00455AED">
        <w:rPr>
          <w:rFonts w:ascii="Times New Roman" w:hAnsi="Times New Roman" w:cs="Times New Roman"/>
        </w:rPr>
        <w:t xml:space="preserve"> </w:t>
      </w:r>
      <w:r w:rsidR="00455AED" w:rsidRPr="00455AED">
        <w:rPr>
          <w:rFonts w:ascii="Times New Roman" w:hAnsi="Times New Roman" w:cs="Times New Roman"/>
        </w:rPr>
        <w:t>обязательствам производится в соответствии с размером или порядком</w:t>
      </w:r>
      <w:r w:rsidR="00455AED">
        <w:rPr>
          <w:rFonts w:ascii="Times New Roman" w:hAnsi="Times New Roman" w:cs="Times New Roman"/>
        </w:rPr>
        <w:t xml:space="preserve"> </w:t>
      </w:r>
      <w:r w:rsidR="00455AED" w:rsidRPr="00455AED">
        <w:rPr>
          <w:rFonts w:ascii="Times New Roman" w:hAnsi="Times New Roman" w:cs="Times New Roman"/>
        </w:rPr>
        <w:t>определения, установленным законодательным актом или иным</w:t>
      </w:r>
      <w:r w:rsidR="00455AED">
        <w:rPr>
          <w:rFonts w:ascii="Times New Roman" w:hAnsi="Times New Roman" w:cs="Times New Roman"/>
        </w:rPr>
        <w:t xml:space="preserve"> </w:t>
      </w:r>
      <w:r w:rsidR="00455AED" w:rsidRPr="00455AED">
        <w:rPr>
          <w:rFonts w:ascii="Times New Roman" w:hAnsi="Times New Roman" w:cs="Times New Roman"/>
        </w:rPr>
        <w:t>нормативным правовым актом по каждому расходному обязательству</w:t>
      </w:r>
      <w:r w:rsidR="00455A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Приволжского сельского поселения</w:t>
      </w:r>
      <w:r w:rsidR="00455AED" w:rsidRPr="00455AED">
        <w:rPr>
          <w:rFonts w:ascii="Times New Roman" w:hAnsi="Times New Roman" w:cs="Times New Roman"/>
        </w:rPr>
        <w:t xml:space="preserve"> по отдельной целевой статье и виду расходов.</w:t>
      </w:r>
      <w:proofErr w:type="gramEnd"/>
    </w:p>
    <w:p w:rsidR="00455AED" w:rsidRPr="00455AED" w:rsidRDefault="00C2327D" w:rsidP="00455AED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</w:t>
      </w:r>
      <w:r w:rsidR="00455AED" w:rsidRPr="00455AED">
        <w:rPr>
          <w:rFonts w:ascii="Times New Roman" w:hAnsi="Times New Roman" w:cs="Times New Roman"/>
        </w:rPr>
        <w:t xml:space="preserve"> Планирование бюджетных ассигнований по расходам, для которых</w:t>
      </w:r>
      <w:r w:rsidR="00455AED">
        <w:rPr>
          <w:rFonts w:ascii="Times New Roman" w:hAnsi="Times New Roman" w:cs="Times New Roman"/>
        </w:rPr>
        <w:t xml:space="preserve"> </w:t>
      </w:r>
      <w:r w:rsidR="00455AED" w:rsidRPr="00455AED">
        <w:rPr>
          <w:rFonts w:ascii="Times New Roman" w:hAnsi="Times New Roman" w:cs="Times New Roman"/>
        </w:rPr>
        <w:t>установлены нормативы финансирования, осуществляется в соответствии</w:t>
      </w:r>
      <w:r w:rsidR="00455AED">
        <w:rPr>
          <w:rFonts w:ascii="Times New Roman" w:hAnsi="Times New Roman" w:cs="Times New Roman"/>
        </w:rPr>
        <w:t xml:space="preserve"> </w:t>
      </w:r>
      <w:r w:rsidR="00455AED" w:rsidRPr="00455AED">
        <w:rPr>
          <w:rFonts w:ascii="Times New Roman" w:hAnsi="Times New Roman" w:cs="Times New Roman"/>
        </w:rPr>
        <w:t>с расчетами по нормативам финансирования.</w:t>
      </w:r>
    </w:p>
    <w:p w:rsidR="00455AED" w:rsidRPr="00455AED" w:rsidRDefault="00C2327D" w:rsidP="00455AED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1.13.</w:t>
      </w:r>
      <w:r w:rsidR="00455AED" w:rsidRPr="00455AED">
        <w:rPr>
          <w:rFonts w:ascii="Times New Roman" w:hAnsi="Times New Roman" w:cs="Times New Roman"/>
        </w:rPr>
        <w:t xml:space="preserve"> При планировании бюджетных ассигнований на исполнение</w:t>
      </w:r>
      <w:r w:rsidR="00455AED">
        <w:rPr>
          <w:rFonts w:ascii="Times New Roman" w:hAnsi="Times New Roman" w:cs="Times New Roman"/>
        </w:rPr>
        <w:t xml:space="preserve"> </w:t>
      </w:r>
      <w:r w:rsidR="00455AED" w:rsidRPr="00455AED">
        <w:rPr>
          <w:rFonts w:ascii="Times New Roman" w:hAnsi="Times New Roman" w:cs="Times New Roman"/>
        </w:rPr>
        <w:t>действующих расходных обязательств учитываются законы, нормативные</w:t>
      </w:r>
      <w:r w:rsidR="00455AED">
        <w:rPr>
          <w:rFonts w:ascii="Times New Roman" w:hAnsi="Times New Roman" w:cs="Times New Roman"/>
        </w:rPr>
        <w:t xml:space="preserve"> </w:t>
      </w:r>
      <w:r w:rsidR="00455AED" w:rsidRPr="00455AED">
        <w:rPr>
          <w:rFonts w:ascii="Times New Roman" w:hAnsi="Times New Roman" w:cs="Times New Roman"/>
        </w:rPr>
        <w:t>правовые акты, договоры и соглашения, заключенные (подлежащие</w:t>
      </w:r>
      <w:r w:rsidR="00455AED">
        <w:rPr>
          <w:rFonts w:ascii="Times New Roman" w:hAnsi="Times New Roman" w:cs="Times New Roman"/>
        </w:rPr>
        <w:t xml:space="preserve"> </w:t>
      </w:r>
      <w:r w:rsidR="00455AED" w:rsidRPr="00455AED">
        <w:rPr>
          <w:rFonts w:ascii="Times New Roman" w:hAnsi="Times New Roman" w:cs="Times New Roman"/>
        </w:rPr>
        <w:t>заключению) получателями бюджетных средств во исполнение указанных</w:t>
      </w:r>
      <w:r w:rsidR="00455AED">
        <w:rPr>
          <w:rFonts w:ascii="Times New Roman" w:hAnsi="Times New Roman" w:cs="Times New Roman"/>
        </w:rPr>
        <w:t xml:space="preserve"> </w:t>
      </w:r>
      <w:r w:rsidR="00455AED" w:rsidRPr="00455AED">
        <w:rPr>
          <w:rFonts w:ascii="Times New Roman" w:hAnsi="Times New Roman" w:cs="Times New Roman"/>
        </w:rPr>
        <w:t>законов и нормативных правовых актов.</w:t>
      </w:r>
    </w:p>
    <w:p w:rsidR="00455AED" w:rsidRDefault="00C2327D" w:rsidP="00455AED">
      <w:pPr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1.14.</w:t>
      </w:r>
      <w:r w:rsidR="00455AED" w:rsidRPr="00455AED">
        <w:rPr>
          <w:rFonts w:ascii="Times New Roman" w:hAnsi="Times New Roman" w:cs="Times New Roman"/>
        </w:rPr>
        <w:t xml:space="preserve"> При внесении изменений в расходы по ведомственной структуре</w:t>
      </w:r>
      <w:r w:rsidR="00455AED">
        <w:rPr>
          <w:rFonts w:ascii="Times New Roman" w:hAnsi="Times New Roman" w:cs="Times New Roman"/>
        </w:rPr>
        <w:t xml:space="preserve"> </w:t>
      </w:r>
      <w:r w:rsidR="00455AED" w:rsidRPr="00455AED">
        <w:rPr>
          <w:rFonts w:ascii="Times New Roman" w:hAnsi="Times New Roman" w:cs="Times New Roman"/>
        </w:rPr>
        <w:t>планового периода утвержденного бюджета представляются сведения,</w:t>
      </w:r>
      <w:r w:rsidR="00455AED">
        <w:rPr>
          <w:rFonts w:ascii="Times New Roman" w:hAnsi="Times New Roman" w:cs="Times New Roman"/>
        </w:rPr>
        <w:t xml:space="preserve"> </w:t>
      </w:r>
      <w:r w:rsidR="00455AED" w:rsidRPr="00455AED">
        <w:rPr>
          <w:rFonts w:ascii="Times New Roman" w:hAnsi="Times New Roman" w:cs="Times New Roman"/>
        </w:rPr>
        <w:t>отражающие возникшие основания для изменений.</w:t>
      </w:r>
    </w:p>
    <w:p w:rsidR="00455AED" w:rsidRDefault="00455AED" w:rsidP="00EF555D">
      <w:pPr>
        <w:widowControl/>
        <w:ind w:firstLine="540"/>
        <w:rPr>
          <w:rFonts w:ascii="Times New Roman" w:hAnsi="Times New Roman" w:cs="Times New Roman"/>
        </w:rPr>
      </w:pPr>
    </w:p>
    <w:p w:rsidR="00770B31" w:rsidRDefault="00770B31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55AED" w:rsidRDefault="00455AED" w:rsidP="00EF555D">
      <w:pPr>
        <w:widowControl/>
        <w:ind w:firstLine="540"/>
        <w:rPr>
          <w:rFonts w:ascii="Times New Roman" w:hAnsi="Times New Roman" w:cs="Times New Roman"/>
        </w:rPr>
      </w:pPr>
    </w:p>
    <w:p w:rsidR="00770B31" w:rsidRPr="002B4767" w:rsidRDefault="00770B31" w:rsidP="00770B31">
      <w:pPr>
        <w:autoSpaceDE/>
        <w:autoSpaceDN/>
        <w:adjustRightInd/>
        <w:ind w:left="6237" w:firstLine="0"/>
        <w:jc w:val="right"/>
        <w:rPr>
          <w:rFonts w:ascii="Times New Roman" w:eastAsia="Calibri" w:hAnsi="Times New Roman" w:cs="Times New Roman"/>
          <w:lang w:eastAsia="en-US"/>
        </w:rPr>
      </w:pPr>
      <w:r w:rsidRPr="002B4767">
        <w:rPr>
          <w:rFonts w:ascii="Times New Roman" w:eastAsia="Calibri" w:hAnsi="Times New Roman" w:cs="Times New Roman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lang w:eastAsia="en-US"/>
        </w:rPr>
        <w:t xml:space="preserve">2 </w:t>
      </w:r>
      <w:proofErr w:type="gramStart"/>
      <w:r w:rsidRPr="002B4767">
        <w:rPr>
          <w:rFonts w:ascii="Times New Roman" w:eastAsia="Calibri" w:hAnsi="Times New Roman" w:cs="Times New Roman"/>
          <w:lang w:eastAsia="en-US"/>
        </w:rPr>
        <w:t>к</w:t>
      </w:r>
      <w:proofErr w:type="gramEnd"/>
    </w:p>
    <w:p w:rsidR="00770B31" w:rsidRPr="002B4767" w:rsidRDefault="00770B31" w:rsidP="00770B31">
      <w:pPr>
        <w:autoSpaceDE/>
        <w:autoSpaceDN/>
        <w:adjustRightInd/>
        <w:ind w:left="6237" w:firstLine="0"/>
        <w:jc w:val="right"/>
        <w:rPr>
          <w:rFonts w:ascii="Times New Roman" w:eastAsia="Calibri" w:hAnsi="Times New Roman" w:cs="Times New Roman"/>
          <w:lang w:eastAsia="en-US"/>
        </w:rPr>
      </w:pPr>
      <w:r w:rsidRPr="002B4767">
        <w:rPr>
          <w:rFonts w:ascii="Times New Roman" w:eastAsia="Calibri" w:hAnsi="Times New Roman" w:cs="Times New Roman"/>
          <w:lang w:eastAsia="en-US"/>
        </w:rPr>
        <w:t xml:space="preserve">Постановлению Администрации </w:t>
      </w:r>
    </w:p>
    <w:p w:rsidR="00770B31" w:rsidRPr="002B4767" w:rsidRDefault="00770B31" w:rsidP="00770B31">
      <w:pPr>
        <w:autoSpaceDE/>
        <w:autoSpaceDN/>
        <w:adjustRightInd/>
        <w:ind w:left="6237" w:firstLine="0"/>
        <w:jc w:val="right"/>
        <w:rPr>
          <w:rFonts w:ascii="Times New Roman" w:eastAsia="Calibri" w:hAnsi="Times New Roman" w:cs="Times New Roman"/>
          <w:lang w:eastAsia="en-US"/>
        </w:rPr>
      </w:pPr>
      <w:r w:rsidRPr="002B4767">
        <w:rPr>
          <w:rFonts w:ascii="Times New Roman" w:eastAsia="Calibri" w:hAnsi="Times New Roman" w:cs="Times New Roman"/>
          <w:lang w:eastAsia="en-US"/>
        </w:rPr>
        <w:t>Приволжского сельского поселения</w:t>
      </w:r>
    </w:p>
    <w:p w:rsidR="00455AED" w:rsidRDefault="00770B31" w:rsidP="00770B31">
      <w:pPr>
        <w:widowControl/>
        <w:ind w:firstLine="540"/>
        <w:jc w:val="right"/>
        <w:rPr>
          <w:rFonts w:ascii="Times New Roman" w:hAnsi="Times New Roman" w:cs="Times New Roman"/>
        </w:rPr>
      </w:pPr>
      <w:r w:rsidRPr="007C6CC4">
        <w:rPr>
          <w:rFonts w:ascii="Times New Roman" w:eastAsia="Calibri" w:hAnsi="Times New Roman" w:cs="Times New Roman"/>
          <w:lang w:eastAsia="en-US"/>
        </w:rPr>
        <w:t>от 01 февраля 2024 № 2</w:t>
      </w:r>
      <w:r>
        <w:rPr>
          <w:rFonts w:ascii="Times New Roman" w:eastAsia="Calibri" w:hAnsi="Times New Roman" w:cs="Times New Roman"/>
          <w:lang w:eastAsia="en-US"/>
        </w:rPr>
        <w:t>2</w:t>
      </w:r>
    </w:p>
    <w:p w:rsidR="00455AED" w:rsidRDefault="00455AED" w:rsidP="00EF555D">
      <w:pPr>
        <w:widowControl/>
        <w:ind w:firstLine="540"/>
        <w:rPr>
          <w:rFonts w:ascii="Times New Roman" w:hAnsi="Times New Roman" w:cs="Times New Roman"/>
        </w:rPr>
      </w:pPr>
    </w:p>
    <w:p w:rsidR="00455AED" w:rsidRDefault="00455AED" w:rsidP="00EF555D">
      <w:pPr>
        <w:widowControl/>
        <w:ind w:firstLine="540"/>
        <w:rPr>
          <w:rFonts w:ascii="Times New Roman" w:hAnsi="Times New Roman" w:cs="Times New Roman"/>
        </w:rPr>
      </w:pPr>
    </w:p>
    <w:p w:rsidR="00455AED" w:rsidRDefault="00455AED" w:rsidP="00EF555D">
      <w:pPr>
        <w:widowControl/>
        <w:ind w:firstLine="540"/>
        <w:rPr>
          <w:rFonts w:ascii="Times New Roman" w:hAnsi="Times New Roman" w:cs="Times New Roman"/>
        </w:rPr>
      </w:pPr>
    </w:p>
    <w:p w:rsidR="00455AED" w:rsidRDefault="00455AED" w:rsidP="00770B31">
      <w:pPr>
        <w:widowControl/>
        <w:ind w:firstLine="540"/>
        <w:jc w:val="center"/>
        <w:rPr>
          <w:rFonts w:ascii="Times New Roman" w:hAnsi="Times New Roman" w:cs="Times New Roman"/>
        </w:rPr>
      </w:pPr>
    </w:p>
    <w:p w:rsidR="00770B31" w:rsidRDefault="008F3410" w:rsidP="00770B31">
      <w:pPr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770B31">
        <w:rPr>
          <w:rFonts w:ascii="Times New Roman" w:hAnsi="Times New Roman" w:cs="Times New Roman"/>
        </w:rPr>
        <w:t>Методика</w:t>
      </w:r>
    </w:p>
    <w:p w:rsidR="00455AED" w:rsidRDefault="00770B31" w:rsidP="00770B31">
      <w:pPr>
        <w:widowControl/>
        <w:ind w:firstLine="0"/>
        <w:jc w:val="center"/>
        <w:rPr>
          <w:rFonts w:ascii="Times New Roman" w:hAnsi="Times New Roman" w:cs="Times New Roman"/>
        </w:rPr>
      </w:pPr>
      <w:r w:rsidRPr="0080756A">
        <w:rPr>
          <w:rFonts w:ascii="Times New Roman" w:hAnsi="Times New Roman" w:cs="Times New Roman"/>
        </w:rPr>
        <w:t>планирования бюджетных ассигнований на исполнение действующих и принимаемых обязательств</w:t>
      </w:r>
    </w:p>
    <w:p w:rsidR="00455AED" w:rsidRDefault="00455AED" w:rsidP="00770B31">
      <w:pPr>
        <w:widowControl/>
        <w:ind w:firstLine="0"/>
        <w:rPr>
          <w:rFonts w:ascii="Times New Roman" w:hAnsi="Times New Roman" w:cs="Times New Roman"/>
        </w:rPr>
      </w:pPr>
    </w:p>
    <w:p w:rsidR="00C57328" w:rsidRPr="00C57328" w:rsidRDefault="008F3410" w:rsidP="00C57328">
      <w:pPr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C57328" w:rsidRPr="00C57328">
        <w:rPr>
          <w:rFonts w:ascii="Times New Roman" w:hAnsi="Times New Roman" w:cs="Times New Roman"/>
        </w:rPr>
        <w:t>Планирование бюджетных ассигнований является составной частью</w:t>
      </w:r>
      <w:r w:rsidR="00C57328">
        <w:rPr>
          <w:rFonts w:ascii="Times New Roman" w:hAnsi="Times New Roman" w:cs="Times New Roman"/>
        </w:rPr>
        <w:t xml:space="preserve"> </w:t>
      </w:r>
      <w:r w:rsidR="00C57328" w:rsidRPr="00C57328">
        <w:rPr>
          <w:rFonts w:ascii="Times New Roman" w:hAnsi="Times New Roman" w:cs="Times New Roman"/>
        </w:rPr>
        <w:t xml:space="preserve">расчета проекта бюджета </w:t>
      </w:r>
      <w:r>
        <w:rPr>
          <w:rFonts w:ascii="Times New Roman" w:hAnsi="Times New Roman" w:cs="Times New Roman"/>
        </w:rPr>
        <w:t>Приволжского сельского поселения</w:t>
      </w:r>
      <w:r w:rsidR="00C57328" w:rsidRPr="00C57328">
        <w:rPr>
          <w:rFonts w:ascii="Times New Roman" w:hAnsi="Times New Roman" w:cs="Times New Roman"/>
        </w:rPr>
        <w:t xml:space="preserve"> на очередной финансовый год</w:t>
      </w:r>
      <w:r w:rsidR="00C57328">
        <w:rPr>
          <w:rFonts w:ascii="Times New Roman" w:hAnsi="Times New Roman" w:cs="Times New Roman"/>
        </w:rPr>
        <w:t xml:space="preserve"> </w:t>
      </w:r>
      <w:r w:rsidR="00C57328" w:rsidRPr="00C57328">
        <w:rPr>
          <w:rFonts w:ascii="Times New Roman" w:hAnsi="Times New Roman" w:cs="Times New Roman"/>
        </w:rPr>
        <w:t>и плановый период.</w:t>
      </w:r>
    </w:p>
    <w:p w:rsidR="00C57328" w:rsidRPr="00C57328" w:rsidRDefault="00C57328" w:rsidP="00C57328">
      <w:pPr>
        <w:widowControl/>
        <w:ind w:firstLine="540"/>
        <w:rPr>
          <w:rFonts w:ascii="Times New Roman" w:hAnsi="Times New Roman" w:cs="Times New Roman"/>
        </w:rPr>
      </w:pPr>
      <w:r w:rsidRPr="00C57328">
        <w:rPr>
          <w:rFonts w:ascii="Times New Roman" w:hAnsi="Times New Roman" w:cs="Times New Roman"/>
        </w:rPr>
        <w:t>2.2. Планирование бюджетных ассигнований осуществляется в соответствии</w:t>
      </w:r>
      <w:r>
        <w:rPr>
          <w:rFonts w:ascii="Times New Roman" w:hAnsi="Times New Roman" w:cs="Times New Roman"/>
        </w:rPr>
        <w:t xml:space="preserve"> </w:t>
      </w:r>
      <w:r w:rsidRPr="00C57328">
        <w:rPr>
          <w:rFonts w:ascii="Times New Roman" w:hAnsi="Times New Roman" w:cs="Times New Roman"/>
        </w:rPr>
        <w:t xml:space="preserve">с расходными обязательствами </w:t>
      </w:r>
      <w:r w:rsidR="008F3410">
        <w:rPr>
          <w:rFonts w:ascii="Times New Roman" w:hAnsi="Times New Roman" w:cs="Times New Roman"/>
        </w:rPr>
        <w:t>Приволжского сельского поселения</w:t>
      </w:r>
      <w:r w:rsidRPr="00C57328">
        <w:rPr>
          <w:rFonts w:ascii="Times New Roman" w:hAnsi="Times New Roman" w:cs="Times New Roman"/>
        </w:rPr>
        <w:t xml:space="preserve"> в разрезе</w:t>
      </w:r>
      <w:r>
        <w:rPr>
          <w:rFonts w:ascii="Times New Roman" w:hAnsi="Times New Roman" w:cs="Times New Roman"/>
        </w:rPr>
        <w:t xml:space="preserve"> </w:t>
      </w:r>
      <w:r w:rsidRPr="00C57328">
        <w:rPr>
          <w:rFonts w:ascii="Times New Roman" w:hAnsi="Times New Roman" w:cs="Times New Roman"/>
        </w:rPr>
        <w:t>программных и непрограммных расходов.</w:t>
      </w:r>
    </w:p>
    <w:p w:rsidR="00C57328" w:rsidRPr="00C57328" w:rsidRDefault="00C57328" w:rsidP="00C57328">
      <w:pPr>
        <w:widowControl/>
        <w:ind w:firstLine="540"/>
        <w:rPr>
          <w:rFonts w:ascii="Times New Roman" w:hAnsi="Times New Roman" w:cs="Times New Roman"/>
        </w:rPr>
      </w:pPr>
      <w:r w:rsidRPr="00C57328">
        <w:rPr>
          <w:rFonts w:ascii="Times New Roman" w:hAnsi="Times New Roman" w:cs="Times New Roman"/>
        </w:rPr>
        <w:t>К программным расходам относятся расходы на финансовое</w:t>
      </w:r>
      <w:r>
        <w:rPr>
          <w:rFonts w:ascii="Times New Roman" w:hAnsi="Times New Roman" w:cs="Times New Roman"/>
        </w:rPr>
        <w:t xml:space="preserve"> </w:t>
      </w:r>
      <w:r w:rsidRPr="00C57328">
        <w:rPr>
          <w:rFonts w:ascii="Times New Roman" w:hAnsi="Times New Roman" w:cs="Times New Roman"/>
        </w:rPr>
        <w:t>обеспечение муниципальных программ.</w:t>
      </w:r>
    </w:p>
    <w:p w:rsidR="00C57328" w:rsidRPr="00C57328" w:rsidRDefault="00C57328" w:rsidP="00C57328">
      <w:pPr>
        <w:widowControl/>
        <w:ind w:firstLine="540"/>
        <w:rPr>
          <w:rFonts w:ascii="Times New Roman" w:hAnsi="Times New Roman" w:cs="Times New Roman"/>
        </w:rPr>
      </w:pPr>
      <w:r w:rsidRPr="00C57328">
        <w:rPr>
          <w:rFonts w:ascii="Times New Roman" w:hAnsi="Times New Roman" w:cs="Times New Roman"/>
        </w:rPr>
        <w:t xml:space="preserve">К непрограммным </w:t>
      </w:r>
      <w:proofErr w:type="gramStart"/>
      <w:r w:rsidRPr="00C57328">
        <w:rPr>
          <w:rFonts w:ascii="Times New Roman" w:hAnsi="Times New Roman" w:cs="Times New Roman"/>
        </w:rPr>
        <w:t>относятся</w:t>
      </w:r>
      <w:proofErr w:type="gramEnd"/>
      <w:r w:rsidRPr="00C57328">
        <w:rPr>
          <w:rFonts w:ascii="Times New Roman" w:hAnsi="Times New Roman" w:cs="Times New Roman"/>
        </w:rPr>
        <w:t xml:space="preserve"> в том числе расходы на:</w:t>
      </w:r>
    </w:p>
    <w:p w:rsidR="00C57328" w:rsidRPr="00C57328" w:rsidRDefault="00C57328" w:rsidP="00C57328">
      <w:pPr>
        <w:widowControl/>
        <w:ind w:firstLine="540"/>
        <w:rPr>
          <w:rFonts w:ascii="Times New Roman" w:hAnsi="Times New Roman" w:cs="Times New Roman"/>
        </w:rPr>
      </w:pPr>
      <w:r w:rsidRPr="00C57328">
        <w:rPr>
          <w:rFonts w:ascii="Times New Roman" w:hAnsi="Times New Roman" w:cs="Times New Roman"/>
        </w:rPr>
        <w:t>- содержание и обеспечение деятельности органов местного самоуправления;</w:t>
      </w:r>
    </w:p>
    <w:p w:rsidR="00C57328" w:rsidRPr="00C57328" w:rsidRDefault="00C57328" w:rsidP="00C57328">
      <w:pPr>
        <w:widowControl/>
        <w:ind w:firstLine="540"/>
        <w:rPr>
          <w:rFonts w:ascii="Times New Roman" w:hAnsi="Times New Roman" w:cs="Times New Roman"/>
        </w:rPr>
      </w:pPr>
      <w:r w:rsidRPr="00C57328">
        <w:rPr>
          <w:rFonts w:ascii="Times New Roman" w:hAnsi="Times New Roman" w:cs="Times New Roman"/>
        </w:rPr>
        <w:t>- формирование резервного фондов;</w:t>
      </w:r>
    </w:p>
    <w:p w:rsidR="00C57328" w:rsidRPr="00C57328" w:rsidRDefault="00C57328" w:rsidP="00C57328">
      <w:pPr>
        <w:widowControl/>
        <w:ind w:firstLine="540"/>
        <w:rPr>
          <w:rFonts w:ascii="Times New Roman" w:hAnsi="Times New Roman" w:cs="Times New Roman"/>
        </w:rPr>
      </w:pPr>
      <w:r w:rsidRPr="00C57328">
        <w:rPr>
          <w:rFonts w:ascii="Times New Roman" w:hAnsi="Times New Roman" w:cs="Times New Roman"/>
        </w:rPr>
        <w:t>- исполнение судебных актов Российской Федерации и мировых соглашений</w:t>
      </w:r>
      <w:r>
        <w:rPr>
          <w:rFonts w:ascii="Times New Roman" w:hAnsi="Times New Roman" w:cs="Times New Roman"/>
        </w:rPr>
        <w:t xml:space="preserve"> </w:t>
      </w:r>
      <w:r w:rsidRPr="00C57328">
        <w:rPr>
          <w:rFonts w:ascii="Times New Roman" w:hAnsi="Times New Roman" w:cs="Times New Roman"/>
        </w:rPr>
        <w:t>по возмещению причиненного вреда;</w:t>
      </w:r>
    </w:p>
    <w:p w:rsidR="00C57328" w:rsidRPr="00C57328" w:rsidRDefault="00C57328" w:rsidP="00C57328">
      <w:pPr>
        <w:widowControl/>
        <w:ind w:firstLine="540"/>
        <w:rPr>
          <w:rFonts w:ascii="Times New Roman" w:hAnsi="Times New Roman" w:cs="Times New Roman"/>
        </w:rPr>
      </w:pPr>
      <w:r w:rsidRPr="00C57328">
        <w:rPr>
          <w:rFonts w:ascii="Times New Roman" w:hAnsi="Times New Roman" w:cs="Times New Roman"/>
        </w:rPr>
        <w:t>- назначение, выплата, перерасчет пенсии за выслугу лет лицам, замещавшим</w:t>
      </w:r>
      <w:r>
        <w:rPr>
          <w:rFonts w:ascii="Times New Roman" w:hAnsi="Times New Roman" w:cs="Times New Roman"/>
        </w:rPr>
        <w:t xml:space="preserve"> </w:t>
      </w:r>
      <w:r w:rsidRPr="00C57328">
        <w:rPr>
          <w:rFonts w:ascii="Times New Roman" w:hAnsi="Times New Roman" w:cs="Times New Roman"/>
        </w:rPr>
        <w:t>должности муниципальной службы в органах местного самоуправления,</w:t>
      </w:r>
      <w:r>
        <w:rPr>
          <w:rFonts w:ascii="Times New Roman" w:hAnsi="Times New Roman" w:cs="Times New Roman"/>
        </w:rPr>
        <w:t xml:space="preserve"> </w:t>
      </w:r>
      <w:r w:rsidRPr="00C57328">
        <w:rPr>
          <w:rFonts w:ascii="Times New Roman" w:hAnsi="Times New Roman" w:cs="Times New Roman"/>
        </w:rPr>
        <w:t>муниципальных органах муниципальных образований, а также</w:t>
      </w:r>
      <w:r>
        <w:rPr>
          <w:rFonts w:ascii="Times New Roman" w:hAnsi="Times New Roman" w:cs="Times New Roman"/>
        </w:rPr>
        <w:t xml:space="preserve"> </w:t>
      </w:r>
      <w:r w:rsidRPr="00C57328">
        <w:rPr>
          <w:rFonts w:ascii="Times New Roman" w:hAnsi="Times New Roman" w:cs="Times New Roman"/>
        </w:rPr>
        <w:t>приостановление, возобновление, прекращение выплаты пенсии за выслугу</w:t>
      </w:r>
      <w:r>
        <w:rPr>
          <w:rFonts w:ascii="Times New Roman" w:hAnsi="Times New Roman" w:cs="Times New Roman"/>
        </w:rPr>
        <w:t xml:space="preserve"> </w:t>
      </w:r>
      <w:r w:rsidRPr="00C57328">
        <w:rPr>
          <w:rFonts w:ascii="Times New Roman" w:hAnsi="Times New Roman" w:cs="Times New Roman"/>
        </w:rPr>
        <w:t xml:space="preserve">лет в соответствии с законом </w:t>
      </w:r>
      <w:r w:rsidR="001B0F58">
        <w:rPr>
          <w:rFonts w:ascii="Times New Roman" w:hAnsi="Times New Roman" w:cs="Times New Roman"/>
        </w:rPr>
        <w:t>Ярославкой области</w:t>
      </w:r>
      <w:r w:rsidRPr="00C57328">
        <w:rPr>
          <w:rFonts w:ascii="Times New Roman" w:hAnsi="Times New Roman" w:cs="Times New Roman"/>
        </w:rPr>
        <w:t>;</w:t>
      </w:r>
    </w:p>
    <w:p w:rsidR="00C57328" w:rsidRPr="00C57328" w:rsidRDefault="00C57328" w:rsidP="00C57328">
      <w:pPr>
        <w:widowControl/>
        <w:ind w:firstLine="540"/>
        <w:rPr>
          <w:rFonts w:ascii="Times New Roman" w:hAnsi="Times New Roman" w:cs="Times New Roman"/>
        </w:rPr>
      </w:pPr>
      <w:r w:rsidRPr="00C57328">
        <w:rPr>
          <w:rFonts w:ascii="Times New Roman" w:hAnsi="Times New Roman" w:cs="Times New Roman"/>
        </w:rPr>
        <w:t>- исполнение государственных полномочий за счет субвенций</w:t>
      </w:r>
      <w:r>
        <w:rPr>
          <w:rFonts w:ascii="Times New Roman" w:hAnsi="Times New Roman" w:cs="Times New Roman"/>
        </w:rPr>
        <w:t xml:space="preserve"> </w:t>
      </w:r>
      <w:r w:rsidR="001B0F58">
        <w:rPr>
          <w:rFonts w:ascii="Times New Roman" w:hAnsi="Times New Roman" w:cs="Times New Roman"/>
        </w:rPr>
        <w:t>Ярославской области</w:t>
      </w:r>
      <w:r w:rsidRPr="00C57328">
        <w:rPr>
          <w:rFonts w:ascii="Times New Roman" w:hAnsi="Times New Roman" w:cs="Times New Roman"/>
        </w:rPr>
        <w:t>;</w:t>
      </w:r>
    </w:p>
    <w:p w:rsidR="00C57328" w:rsidRPr="00C57328" w:rsidRDefault="00C57328" w:rsidP="00C57328">
      <w:pPr>
        <w:widowControl/>
        <w:ind w:firstLine="540"/>
        <w:rPr>
          <w:rFonts w:ascii="Times New Roman" w:hAnsi="Times New Roman" w:cs="Times New Roman"/>
        </w:rPr>
      </w:pPr>
      <w:r w:rsidRPr="00C57328">
        <w:rPr>
          <w:rFonts w:ascii="Times New Roman" w:hAnsi="Times New Roman" w:cs="Times New Roman"/>
        </w:rPr>
        <w:t xml:space="preserve">- иные расходы в соответствии с расходными обязательствами </w:t>
      </w:r>
      <w:r w:rsidR="001B0F58">
        <w:rPr>
          <w:rFonts w:ascii="Times New Roman" w:hAnsi="Times New Roman" w:cs="Times New Roman"/>
        </w:rPr>
        <w:t>Приволжского сельского поселения</w:t>
      </w:r>
      <w:r w:rsidRPr="00C57328">
        <w:rPr>
          <w:rFonts w:ascii="Times New Roman" w:hAnsi="Times New Roman" w:cs="Times New Roman"/>
        </w:rPr>
        <w:t xml:space="preserve"> на текущий финансовый год и плановый период.</w:t>
      </w:r>
    </w:p>
    <w:p w:rsidR="00C57328" w:rsidRPr="00C57328" w:rsidRDefault="00C57328" w:rsidP="00C57328">
      <w:pPr>
        <w:widowControl/>
        <w:ind w:firstLine="540"/>
        <w:rPr>
          <w:rFonts w:ascii="Times New Roman" w:hAnsi="Times New Roman" w:cs="Times New Roman"/>
        </w:rPr>
      </w:pPr>
      <w:r w:rsidRPr="00C57328">
        <w:rPr>
          <w:rFonts w:ascii="Times New Roman" w:hAnsi="Times New Roman" w:cs="Times New Roman"/>
        </w:rPr>
        <w:t>Метод планирования бюджетных ассигнований зависит от расходного</w:t>
      </w:r>
      <w:r>
        <w:rPr>
          <w:rFonts w:ascii="Times New Roman" w:hAnsi="Times New Roman" w:cs="Times New Roman"/>
        </w:rPr>
        <w:t xml:space="preserve"> </w:t>
      </w:r>
      <w:r w:rsidRPr="00C57328">
        <w:rPr>
          <w:rFonts w:ascii="Times New Roman" w:hAnsi="Times New Roman" w:cs="Times New Roman"/>
        </w:rPr>
        <w:t xml:space="preserve">обязательства. При планировании бюджетных ассигнований </w:t>
      </w:r>
      <w:r w:rsidR="001B0F58">
        <w:rPr>
          <w:rFonts w:ascii="Times New Roman" w:hAnsi="Times New Roman" w:cs="Times New Roman"/>
        </w:rPr>
        <w:t>Приволжского сельского поселения</w:t>
      </w:r>
      <w:r w:rsidRPr="00C57328">
        <w:rPr>
          <w:rFonts w:ascii="Times New Roman" w:hAnsi="Times New Roman" w:cs="Times New Roman"/>
        </w:rPr>
        <w:t xml:space="preserve"> </w:t>
      </w:r>
      <w:proofErr w:type="gramStart"/>
      <w:r w:rsidRPr="00C57328">
        <w:rPr>
          <w:rFonts w:ascii="Times New Roman" w:hAnsi="Times New Roman" w:cs="Times New Roman"/>
        </w:rPr>
        <w:t>могут</w:t>
      </w:r>
      <w:proofErr w:type="gramEnd"/>
      <w:r w:rsidRPr="00C57328">
        <w:rPr>
          <w:rFonts w:ascii="Times New Roman" w:hAnsi="Times New Roman" w:cs="Times New Roman"/>
        </w:rPr>
        <w:t xml:space="preserve"> применяются следующие методы:</w:t>
      </w:r>
    </w:p>
    <w:p w:rsidR="00C57328" w:rsidRPr="00C57328" w:rsidRDefault="00C57328" w:rsidP="00C57328">
      <w:pPr>
        <w:widowControl/>
        <w:ind w:firstLine="540"/>
        <w:rPr>
          <w:rFonts w:ascii="Times New Roman" w:hAnsi="Times New Roman" w:cs="Times New Roman"/>
        </w:rPr>
      </w:pPr>
      <w:r w:rsidRPr="00C57328">
        <w:rPr>
          <w:rFonts w:ascii="Times New Roman" w:hAnsi="Times New Roman" w:cs="Times New Roman"/>
        </w:rPr>
        <w:t>- метод индексации;</w:t>
      </w:r>
    </w:p>
    <w:p w:rsidR="00C57328" w:rsidRPr="00C57328" w:rsidRDefault="00C57328" w:rsidP="00C57328">
      <w:pPr>
        <w:widowControl/>
        <w:ind w:firstLine="540"/>
        <w:rPr>
          <w:rFonts w:ascii="Times New Roman" w:hAnsi="Times New Roman" w:cs="Times New Roman"/>
        </w:rPr>
      </w:pPr>
      <w:r w:rsidRPr="00C57328">
        <w:rPr>
          <w:rFonts w:ascii="Times New Roman" w:hAnsi="Times New Roman" w:cs="Times New Roman"/>
        </w:rPr>
        <w:t>- нормативный метод;</w:t>
      </w:r>
    </w:p>
    <w:p w:rsidR="00C57328" w:rsidRPr="00C57328" w:rsidRDefault="00C57328" w:rsidP="00C57328">
      <w:pPr>
        <w:widowControl/>
        <w:ind w:firstLine="540"/>
        <w:rPr>
          <w:rFonts w:ascii="Times New Roman" w:hAnsi="Times New Roman" w:cs="Times New Roman"/>
        </w:rPr>
      </w:pPr>
      <w:r w:rsidRPr="00C57328">
        <w:rPr>
          <w:rFonts w:ascii="Times New Roman" w:hAnsi="Times New Roman" w:cs="Times New Roman"/>
        </w:rPr>
        <w:t>- плановый метод;</w:t>
      </w:r>
    </w:p>
    <w:p w:rsidR="00455AED" w:rsidRDefault="00C57328" w:rsidP="00C57328">
      <w:pPr>
        <w:widowControl/>
        <w:ind w:firstLine="540"/>
        <w:rPr>
          <w:rFonts w:ascii="Times New Roman" w:hAnsi="Times New Roman" w:cs="Times New Roman"/>
        </w:rPr>
      </w:pPr>
      <w:r w:rsidRPr="00C57328">
        <w:rPr>
          <w:rFonts w:ascii="Times New Roman" w:hAnsi="Times New Roman" w:cs="Times New Roman"/>
        </w:rPr>
        <w:t>- иной метод (сочетание вышеуказанных).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B56BEE">
        <w:rPr>
          <w:rFonts w:ascii="Times New Roman" w:hAnsi="Times New Roman" w:cs="Times New Roman"/>
        </w:rPr>
        <w:t xml:space="preserve">Объем бюджетных ассигнований на оплату труда работников </w:t>
      </w:r>
      <w:r>
        <w:rPr>
          <w:rFonts w:ascii="Times New Roman" w:hAnsi="Times New Roman" w:cs="Times New Roman"/>
        </w:rPr>
        <w:t>Приволжского</w:t>
      </w:r>
      <w:r w:rsidRPr="00B56BEE">
        <w:rPr>
          <w:rFonts w:ascii="Times New Roman" w:hAnsi="Times New Roman" w:cs="Times New Roman"/>
        </w:rPr>
        <w:t xml:space="preserve"> сельского поселения, а также лиц, замещающих муниципальные должности </w:t>
      </w:r>
      <w:r>
        <w:rPr>
          <w:rFonts w:ascii="Times New Roman" w:hAnsi="Times New Roman" w:cs="Times New Roman"/>
        </w:rPr>
        <w:t>Приволжского</w:t>
      </w:r>
      <w:r w:rsidRPr="00B56BEE">
        <w:rPr>
          <w:rFonts w:ascii="Times New Roman" w:hAnsi="Times New Roman" w:cs="Times New Roman"/>
        </w:rPr>
        <w:t xml:space="preserve"> сельского поселения,  рассчитываются методом индексации по следующей формуле: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</w:p>
    <w:p w:rsidR="00B56BEE" w:rsidRPr="00B56BEE" w:rsidRDefault="00B56BEE" w:rsidP="00B56BEE">
      <w:pPr>
        <w:widowControl/>
        <w:ind w:firstLine="540"/>
        <w:jc w:val="center"/>
        <w:rPr>
          <w:rFonts w:ascii="Times New Roman" w:hAnsi="Times New Roman" w:cs="Times New Roman"/>
        </w:rPr>
      </w:pPr>
      <w:proofErr w:type="spellStart"/>
      <w:r w:rsidRPr="00B56BEE">
        <w:rPr>
          <w:rFonts w:ascii="Times New Roman" w:hAnsi="Times New Roman" w:cs="Times New Roman"/>
        </w:rPr>
        <w:t>БАф</w:t>
      </w:r>
      <w:proofErr w:type="spellEnd"/>
      <w:r w:rsidRPr="00B56BEE">
        <w:rPr>
          <w:rFonts w:ascii="Times New Roman" w:hAnsi="Times New Roman" w:cs="Times New Roman"/>
        </w:rPr>
        <w:t xml:space="preserve">(i) = </w:t>
      </w:r>
      <w:proofErr w:type="spellStart"/>
      <w:r w:rsidRPr="00B56BEE">
        <w:rPr>
          <w:rFonts w:ascii="Times New Roman" w:hAnsi="Times New Roman" w:cs="Times New Roman"/>
        </w:rPr>
        <w:t>БАф</w:t>
      </w:r>
      <w:proofErr w:type="spellEnd"/>
      <w:r w:rsidRPr="00B56BEE">
        <w:rPr>
          <w:rFonts w:ascii="Times New Roman" w:hAnsi="Times New Roman" w:cs="Times New Roman"/>
        </w:rPr>
        <w:t>(б) х</w:t>
      </w:r>
      <w:proofErr w:type="gramStart"/>
      <w:r w:rsidRPr="00B56BEE">
        <w:rPr>
          <w:rFonts w:ascii="Times New Roman" w:hAnsi="Times New Roman" w:cs="Times New Roman"/>
        </w:rPr>
        <w:t xml:space="preserve"> К</w:t>
      </w:r>
      <w:proofErr w:type="gramEnd"/>
      <w:r w:rsidRPr="00B56BEE">
        <w:rPr>
          <w:rFonts w:ascii="Times New Roman" w:hAnsi="Times New Roman" w:cs="Times New Roman"/>
        </w:rPr>
        <w:t>(i),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>где: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proofErr w:type="spellStart"/>
      <w:r w:rsidRPr="00B56BEE">
        <w:rPr>
          <w:rFonts w:ascii="Times New Roman" w:hAnsi="Times New Roman" w:cs="Times New Roman"/>
        </w:rPr>
        <w:t>БАф</w:t>
      </w:r>
      <w:proofErr w:type="spellEnd"/>
      <w:r w:rsidRPr="00B56BEE">
        <w:rPr>
          <w:rFonts w:ascii="Times New Roman" w:hAnsi="Times New Roman" w:cs="Times New Roman"/>
        </w:rPr>
        <w:t>(i) - бюджетные ассигнования по фонду оплаты труда в i-м году;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proofErr w:type="spellStart"/>
      <w:r w:rsidRPr="00B56BEE">
        <w:rPr>
          <w:rFonts w:ascii="Times New Roman" w:hAnsi="Times New Roman" w:cs="Times New Roman"/>
        </w:rPr>
        <w:t>БА</w:t>
      </w:r>
      <w:proofErr w:type="gramStart"/>
      <w:r w:rsidRPr="00B56BEE">
        <w:rPr>
          <w:rFonts w:ascii="Times New Roman" w:hAnsi="Times New Roman" w:cs="Times New Roman"/>
        </w:rPr>
        <w:t>ф</w:t>
      </w:r>
      <w:proofErr w:type="spellEnd"/>
      <w:r w:rsidRPr="00B56BEE">
        <w:rPr>
          <w:rFonts w:ascii="Times New Roman" w:hAnsi="Times New Roman" w:cs="Times New Roman"/>
        </w:rPr>
        <w:t>(</w:t>
      </w:r>
      <w:proofErr w:type="gramEnd"/>
      <w:r w:rsidRPr="00B56BEE">
        <w:rPr>
          <w:rFonts w:ascii="Times New Roman" w:hAnsi="Times New Roman" w:cs="Times New Roman"/>
        </w:rPr>
        <w:t xml:space="preserve">б) - бюджетные ассигнования по фонду оплаты базисного периода, предусмотренные в сводной бюджетной росписи с учетом их приведения в сопоставимые условия; 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 xml:space="preserve">К(i) - коэффициенты индексации фонда оплаты труда на очередной финансовый год к аналогичному показателю базисного периода, приведенные в сопоставимые условия, рассчитанные с применением соответствующих </w:t>
      </w:r>
      <w:proofErr w:type="gramStart"/>
      <w:r w:rsidRPr="00B56BEE">
        <w:rPr>
          <w:rFonts w:ascii="Times New Roman" w:hAnsi="Times New Roman" w:cs="Times New Roman"/>
        </w:rPr>
        <w:t>параметров повышения фонда оплаты работников бюджетной</w:t>
      </w:r>
      <w:proofErr w:type="gramEnd"/>
      <w:r w:rsidRPr="00B56BEE">
        <w:rPr>
          <w:rFonts w:ascii="Times New Roman" w:hAnsi="Times New Roman" w:cs="Times New Roman"/>
        </w:rPr>
        <w:t xml:space="preserve"> сферы: с учетом индексации минимального размера оплаты труда и доведения его до прожиточного минимума; прогнозируемого перехода на новые системы оплаты труда, а также прогнозируемой индексации фонда оплаты труда муниципальных служащих </w:t>
      </w:r>
      <w:r w:rsidR="007D004D">
        <w:rPr>
          <w:rFonts w:ascii="Times New Roman" w:hAnsi="Times New Roman" w:cs="Times New Roman"/>
        </w:rPr>
        <w:t>Приволжского</w:t>
      </w:r>
      <w:r w:rsidRPr="00B56BEE">
        <w:rPr>
          <w:rFonts w:ascii="Times New Roman" w:hAnsi="Times New Roman" w:cs="Times New Roman"/>
        </w:rPr>
        <w:t xml:space="preserve"> сельского поселения на очередной финансовый год;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lastRenderedPageBreak/>
        <w:t>i - очередной финансовый год.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 xml:space="preserve">При расчете фонда оплаты труда применяются условия оплаты, установленные действующими нормативными правовыми актами </w:t>
      </w:r>
      <w:r w:rsidR="007D004D">
        <w:rPr>
          <w:rFonts w:ascii="Times New Roman" w:hAnsi="Times New Roman" w:cs="Times New Roman"/>
        </w:rPr>
        <w:t>Ярославской области</w:t>
      </w:r>
      <w:r w:rsidRPr="00B56BEE">
        <w:rPr>
          <w:rFonts w:ascii="Times New Roman" w:hAnsi="Times New Roman" w:cs="Times New Roman"/>
        </w:rPr>
        <w:t xml:space="preserve">, </w:t>
      </w:r>
      <w:r w:rsidR="007D004D">
        <w:rPr>
          <w:rFonts w:ascii="Times New Roman" w:hAnsi="Times New Roman" w:cs="Times New Roman"/>
        </w:rPr>
        <w:t>Приволжского</w:t>
      </w:r>
      <w:r w:rsidRPr="00B56BEE">
        <w:rPr>
          <w:rFonts w:ascii="Times New Roman" w:hAnsi="Times New Roman" w:cs="Times New Roman"/>
        </w:rPr>
        <w:t xml:space="preserve"> сельского поселения. Для расчета расходов на оплату труда в случае индексации, либо изменения условий и системы оплаты труда в течение базисного периода (года, предшествующего </w:t>
      </w:r>
      <w:proofErr w:type="gramStart"/>
      <w:r w:rsidRPr="00B56BEE">
        <w:rPr>
          <w:rFonts w:ascii="Times New Roman" w:hAnsi="Times New Roman" w:cs="Times New Roman"/>
        </w:rPr>
        <w:t>планируемому</w:t>
      </w:r>
      <w:proofErr w:type="gramEnd"/>
      <w:r w:rsidRPr="00B56BEE">
        <w:rPr>
          <w:rFonts w:ascii="Times New Roman" w:hAnsi="Times New Roman" w:cs="Times New Roman"/>
        </w:rPr>
        <w:t>) принимаются расходы указанного периода в сопоставимых условиях с учетом отраслевых (ведомственных) особенностей планирования бюджетных ассигнований.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>2.4. Объем бюджетных ассигнований по начислениям на выплаты по оплате труда  рассчитывается нормативным методом по следующей формуле: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 xml:space="preserve">                                  </w:t>
      </w:r>
      <w:proofErr w:type="spellStart"/>
      <w:r w:rsidRPr="00B56BEE">
        <w:rPr>
          <w:rFonts w:ascii="Times New Roman" w:hAnsi="Times New Roman" w:cs="Times New Roman"/>
        </w:rPr>
        <w:t>БАф</w:t>
      </w:r>
      <w:proofErr w:type="spellEnd"/>
      <w:r w:rsidRPr="00B56BEE">
        <w:rPr>
          <w:rFonts w:ascii="Times New Roman" w:hAnsi="Times New Roman" w:cs="Times New Roman"/>
        </w:rPr>
        <w:t>(i) х Норм(i)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 xml:space="preserve">                         </w:t>
      </w:r>
      <w:proofErr w:type="spellStart"/>
      <w:r w:rsidRPr="00B56BEE">
        <w:rPr>
          <w:rFonts w:ascii="Times New Roman" w:hAnsi="Times New Roman" w:cs="Times New Roman"/>
        </w:rPr>
        <w:t>БАн</w:t>
      </w:r>
      <w:proofErr w:type="spellEnd"/>
      <w:r w:rsidRPr="00B56BEE">
        <w:rPr>
          <w:rFonts w:ascii="Times New Roman" w:hAnsi="Times New Roman" w:cs="Times New Roman"/>
        </w:rPr>
        <w:t>(i) = ----------------,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 xml:space="preserve">                                        100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>где: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proofErr w:type="spellStart"/>
      <w:r w:rsidRPr="00B56BEE">
        <w:rPr>
          <w:rFonts w:ascii="Times New Roman" w:hAnsi="Times New Roman" w:cs="Times New Roman"/>
        </w:rPr>
        <w:t>БАн</w:t>
      </w:r>
      <w:proofErr w:type="spellEnd"/>
      <w:r w:rsidRPr="00B56BEE">
        <w:rPr>
          <w:rFonts w:ascii="Times New Roman" w:hAnsi="Times New Roman" w:cs="Times New Roman"/>
        </w:rPr>
        <w:t>(i) - объем бюджетных ассигнований по начислениям на выплаты по оплате труда в i-м году;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 xml:space="preserve">Норм(i) - норматив расходов по начислениям на выплаты по оплате труда в i-м году, принимается равным в размере </w:t>
      </w:r>
      <w:r w:rsidR="007D004D">
        <w:rPr>
          <w:rFonts w:ascii="Times New Roman" w:hAnsi="Times New Roman" w:cs="Times New Roman"/>
        </w:rPr>
        <w:t>30</w:t>
      </w:r>
      <w:r w:rsidRPr="00B56BEE">
        <w:rPr>
          <w:rFonts w:ascii="Times New Roman" w:hAnsi="Times New Roman" w:cs="Times New Roman"/>
        </w:rPr>
        <w:t>,2% к фонду оплаты труда работников бюджетной сферы.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>2.5. Объем бюджетных ассигнований по остальным расходам бюджетных учреждений и мероприятиям рассчитывается методом индексации с учетом отраслевых (ведомственных) особенностей планирования бюджетных ассигнований и определяется по формуле: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>БА(i) = БА(б) х</w:t>
      </w:r>
      <w:proofErr w:type="gramStart"/>
      <w:r w:rsidRPr="00B56BEE">
        <w:rPr>
          <w:rFonts w:ascii="Times New Roman" w:hAnsi="Times New Roman" w:cs="Times New Roman"/>
        </w:rPr>
        <w:t xml:space="preserve"> Д</w:t>
      </w:r>
      <w:proofErr w:type="gramEnd"/>
      <w:r w:rsidRPr="00B56BEE">
        <w:rPr>
          <w:rFonts w:ascii="Times New Roman" w:hAnsi="Times New Roman" w:cs="Times New Roman"/>
        </w:rPr>
        <w:t>(i),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>где: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>БА(i) - бюджетные ассигнования по расходам бюджетных учреждений, мероприятиям (кроме расходов по фонду оплаты труда с начислениями) в i-м году;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>Б</w:t>
      </w:r>
      <w:proofErr w:type="gramStart"/>
      <w:r w:rsidRPr="00B56BEE">
        <w:rPr>
          <w:rFonts w:ascii="Times New Roman" w:hAnsi="Times New Roman" w:cs="Times New Roman"/>
        </w:rPr>
        <w:t>А(</w:t>
      </w:r>
      <w:proofErr w:type="gramEnd"/>
      <w:r w:rsidRPr="00B56BEE">
        <w:rPr>
          <w:rFonts w:ascii="Times New Roman" w:hAnsi="Times New Roman" w:cs="Times New Roman"/>
        </w:rPr>
        <w:t>б) - бюджетные ассигнования по остальным расходам бюджетных учреждений, мероприятиям (кроме расходов по фонду оплаты труда с начислениями) базисного периода, предусмотренные в сводной бюджетной росписи с учетом их приведения в сопоставимые условия (бюджетных росписях главных распорядителей);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>Д(i) - индексы потребительских цен на очередной финансовый год и плановый период по отношению к базисному периоду.</w:t>
      </w:r>
    </w:p>
    <w:p w:rsidR="00B56BEE" w:rsidRPr="00942352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942352">
        <w:rPr>
          <w:rFonts w:ascii="Times New Roman" w:hAnsi="Times New Roman" w:cs="Times New Roman"/>
        </w:rPr>
        <w:t>2.6. Расчет бюджетных ассигнований на исполнение публичных нормативных обязатель</w:t>
      </w:r>
      <w:proofErr w:type="gramStart"/>
      <w:r w:rsidRPr="00942352">
        <w:rPr>
          <w:rFonts w:ascii="Times New Roman" w:hAnsi="Times New Roman" w:cs="Times New Roman"/>
        </w:rPr>
        <w:t>ств пр</w:t>
      </w:r>
      <w:proofErr w:type="gramEnd"/>
      <w:r w:rsidRPr="00942352">
        <w:rPr>
          <w:rFonts w:ascii="Times New Roman" w:hAnsi="Times New Roman" w:cs="Times New Roman"/>
        </w:rPr>
        <w:t>оизводится нормативным методом с учетом отраслевых (ведомственных) особенностей. Бюджетные ассигнования на исполнение публичных нормативных обязательств индексируются, в случае если это предусмотрено действующим законодательством.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>Расчет бюджетных ассигнований на исполнение публичных нормативных обязатель</w:t>
      </w:r>
      <w:proofErr w:type="gramStart"/>
      <w:r w:rsidRPr="00B56BEE">
        <w:rPr>
          <w:rFonts w:ascii="Times New Roman" w:hAnsi="Times New Roman" w:cs="Times New Roman"/>
        </w:rPr>
        <w:t>ств пр</w:t>
      </w:r>
      <w:proofErr w:type="gramEnd"/>
      <w:r w:rsidRPr="00B56BEE">
        <w:rPr>
          <w:rFonts w:ascii="Times New Roman" w:hAnsi="Times New Roman" w:cs="Times New Roman"/>
        </w:rPr>
        <w:t>оизводится по следующей формуле: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proofErr w:type="spellStart"/>
      <w:r w:rsidRPr="00B56BEE">
        <w:rPr>
          <w:rFonts w:ascii="Times New Roman" w:hAnsi="Times New Roman" w:cs="Times New Roman"/>
        </w:rPr>
        <w:t>БАнпо</w:t>
      </w:r>
      <w:proofErr w:type="spellEnd"/>
      <w:r w:rsidRPr="00B56BEE">
        <w:rPr>
          <w:rFonts w:ascii="Times New Roman" w:hAnsi="Times New Roman" w:cs="Times New Roman"/>
        </w:rPr>
        <w:t xml:space="preserve">(i) = (Норм(i) х ЧП(i) х КВ) + </w:t>
      </w:r>
      <w:proofErr w:type="spellStart"/>
      <w:r w:rsidRPr="00B56BEE">
        <w:rPr>
          <w:rFonts w:ascii="Times New Roman" w:hAnsi="Times New Roman" w:cs="Times New Roman"/>
        </w:rPr>
        <w:t>Рд</w:t>
      </w:r>
      <w:proofErr w:type="spellEnd"/>
      <w:r w:rsidRPr="00B56BEE">
        <w:rPr>
          <w:rFonts w:ascii="Times New Roman" w:hAnsi="Times New Roman" w:cs="Times New Roman"/>
        </w:rPr>
        <w:t>,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>где: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proofErr w:type="spellStart"/>
      <w:r w:rsidRPr="00B56BEE">
        <w:rPr>
          <w:rFonts w:ascii="Times New Roman" w:hAnsi="Times New Roman" w:cs="Times New Roman"/>
        </w:rPr>
        <w:t>БАнпо</w:t>
      </w:r>
      <w:proofErr w:type="spellEnd"/>
      <w:r w:rsidRPr="00B56BEE">
        <w:rPr>
          <w:rFonts w:ascii="Times New Roman" w:hAnsi="Times New Roman" w:cs="Times New Roman"/>
        </w:rPr>
        <w:t>(i) - объем бюджетного ассигнования в i-м году;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>Норм(i) - утвержденный норматив денежных выплат в i-м году;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>ЧП(i) - прогнозируемая численность физических лиц, являющихся получателями выплат, в i-м году;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>КВ - количество выплат в году.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proofErr w:type="spellStart"/>
      <w:r w:rsidRPr="00B56BEE">
        <w:rPr>
          <w:rFonts w:ascii="Times New Roman" w:hAnsi="Times New Roman" w:cs="Times New Roman"/>
        </w:rPr>
        <w:t>Рд</w:t>
      </w:r>
      <w:proofErr w:type="spellEnd"/>
      <w:r w:rsidRPr="00B56BEE">
        <w:rPr>
          <w:rFonts w:ascii="Times New Roman" w:hAnsi="Times New Roman" w:cs="Times New Roman"/>
        </w:rPr>
        <w:t xml:space="preserve"> - расходы на доставку, рассчитываются по следующей формуле: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proofErr w:type="spellStart"/>
      <w:r w:rsidRPr="00B56BEE">
        <w:rPr>
          <w:rFonts w:ascii="Times New Roman" w:hAnsi="Times New Roman" w:cs="Times New Roman"/>
        </w:rPr>
        <w:t>Рд</w:t>
      </w:r>
      <w:proofErr w:type="spellEnd"/>
      <w:r w:rsidRPr="00B56BEE">
        <w:rPr>
          <w:rFonts w:ascii="Times New Roman" w:hAnsi="Times New Roman" w:cs="Times New Roman"/>
        </w:rPr>
        <w:t xml:space="preserve"> = ((Норм(i) х ЧП(i) х КВ) х 0,8 х 0,015) + НДС +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>+ ((Норм(i) х ЧП(i) х КВ) х 0,2 х 0,01)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 xml:space="preserve">2.7. Планирование ассигнований по долгосрочным целевым программам осуществляется плановым методом в соответствии с нормативными правовыми актами </w:t>
      </w:r>
      <w:r w:rsidR="007D004D">
        <w:rPr>
          <w:rFonts w:ascii="Times New Roman" w:hAnsi="Times New Roman" w:cs="Times New Roman"/>
        </w:rPr>
        <w:t>Приволжского</w:t>
      </w:r>
      <w:r w:rsidRPr="00B56BEE">
        <w:rPr>
          <w:rFonts w:ascii="Times New Roman" w:hAnsi="Times New Roman" w:cs="Times New Roman"/>
        </w:rPr>
        <w:t xml:space="preserve"> сельского поселения. В рамках действующих расходных обязатель</w:t>
      </w:r>
      <w:proofErr w:type="gramStart"/>
      <w:r w:rsidRPr="00B56BEE">
        <w:rPr>
          <w:rFonts w:ascii="Times New Roman" w:hAnsi="Times New Roman" w:cs="Times New Roman"/>
        </w:rPr>
        <w:t>ств пр</w:t>
      </w:r>
      <w:proofErr w:type="gramEnd"/>
      <w:r w:rsidRPr="00B56BEE">
        <w:rPr>
          <w:rFonts w:ascii="Times New Roman" w:hAnsi="Times New Roman" w:cs="Times New Roman"/>
        </w:rPr>
        <w:t>едельный объем бюджетных ассигнований на очередной финансовый год принимается равным объемам утвержденных бюджетных ассигнований в законе о бюджете на очередной финансовый год по соответствующей программе</w:t>
      </w:r>
    </w:p>
    <w:p w:rsidR="00B56BEE" w:rsidRP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lastRenderedPageBreak/>
        <w:t>2.</w:t>
      </w:r>
      <w:r w:rsidR="00942352">
        <w:rPr>
          <w:rFonts w:ascii="Times New Roman" w:hAnsi="Times New Roman" w:cs="Times New Roman"/>
        </w:rPr>
        <w:t>8</w:t>
      </w:r>
      <w:r w:rsidRPr="00B56BEE">
        <w:rPr>
          <w:rFonts w:ascii="Times New Roman" w:hAnsi="Times New Roman" w:cs="Times New Roman"/>
        </w:rPr>
        <w:t xml:space="preserve">. Объем бюджетных ассигнований на формирование резервных фондов </w:t>
      </w:r>
      <w:r w:rsidR="007D004D">
        <w:rPr>
          <w:rFonts w:ascii="Times New Roman" w:hAnsi="Times New Roman" w:cs="Times New Roman"/>
        </w:rPr>
        <w:t>Приволжского</w:t>
      </w:r>
      <w:r w:rsidRPr="00B56BEE">
        <w:rPr>
          <w:rFonts w:ascii="Times New Roman" w:hAnsi="Times New Roman" w:cs="Times New Roman"/>
        </w:rPr>
        <w:t xml:space="preserve"> сельского поселения рассчитывается  в процентном отношении к соответствующему расчетному объему расходов, а именно: размер резервных фондов </w:t>
      </w:r>
      <w:r w:rsidR="007D004D">
        <w:rPr>
          <w:rFonts w:ascii="Times New Roman" w:hAnsi="Times New Roman" w:cs="Times New Roman"/>
        </w:rPr>
        <w:t>Приволжского</w:t>
      </w:r>
      <w:r w:rsidRPr="00B56BEE">
        <w:rPr>
          <w:rFonts w:ascii="Times New Roman" w:hAnsi="Times New Roman" w:cs="Times New Roman"/>
        </w:rPr>
        <w:t xml:space="preserve"> сельского поселения устанавливается решением о бюджете </w:t>
      </w:r>
      <w:r w:rsidR="007D004D">
        <w:rPr>
          <w:rFonts w:ascii="Times New Roman" w:hAnsi="Times New Roman" w:cs="Times New Roman"/>
        </w:rPr>
        <w:t>Приволжского</w:t>
      </w:r>
      <w:r w:rsidRPr="00B56BEE">
        <w:rPr>
          <w:rFonts w:ascii="Times New Roman" w:hAnsi="Times New Roman" w:cs="Times New Roman"/>
        </w:rPr>
        <w:t xml:space="preserve"> сельского поселения  на очередной финансовый год и не может быть </w:t>
      </w:r>
      <w:r w:rsidR="007D004D">
        <w:rPr>
          <w:rFonts w:ascii="Times New Roman" w:hAnsi="Times New Roman" w:cs="Times New Roman"/>
        </w:rPr>
        <w:t>менее 50 000 рублей</w:t>
      </w:r>
      <w:r w:rsidRPr="00B56BEE">
        <w:rPr>
          <w:rFonts w:ascii="Times New Roman" w:hAnsi="Times New Roman" w:cs="Times New Roman"/>
        </w:rPr>
        <w:t>.</w:t>
      </w:r>
    </w:p>
    <w:p w:rsidR="00B56BEE" w:rsidRDefault="00B56BEE" w:rsidP="00B56BEE">
      <w:pPr>
        <w:widowControl/>
        <w:ind w:firstLine="540"/>
        <w:rPr>
          <w:rFonts w:ascii="Times New Roman" w:hAnsi="Times New Roman" w:cs="Times New Roman"/>
        </w:rPr>
      </w:pPr>
      <w:r w:rsidRPr="00B56BEE">
        <w:rPr>
          <w:rFonts w:ascii="Times New Roman" w:hAnsi="Times New Roman" w:cs="Times New Roman"/>
        </w:rPr>
        <w:t>2.</w:t>
      </w:r>
      <w:r w:rsidR="00942352">
        <w:rPr>
          <w:rFonts w:ascii="Times New Roman" w:hAnsi="Times New Roman" w:cs="Times New Roman"/>
        </w:rPr>
        <w:t>9</w:t>
      </w:r>
      <w:bookmarkStart w:id="0" w:name="_GoBack"/>
      <w:bookmarkEnd w:id="0"/>
      <w:r w:rsidRPr="00B56BEE">
        <w:rPr>
          <w:rFonts w:ascii="Times New Roman" w:hAnsi="Times New Roman" w:cs="Times New Roman"/>
        </w:rPr>
        <w:t>. Планирование бюджетных ассигнований по межбюджетным трансфертам на очередной финансовый год производится плановым методом в соответствии с утвержденными методиками (проектами методик) и расчетами распределения межбюджетных трансфертов.</w:t>
      </w:r>
    </w:p>
    <w:p w:rsidR="00455AED" w:rsidRDefault="00455AED" w:rsidP="00EF555D">
      <w:pPr>
        <w:widowControl/>
        <w:ind w:firstLine="540"/>
        <w:rPr>
          <w:rFonts w:ascii="Times New Roman" w:hAnsi="Times New Roman" w:cs="Times New Roman"/>
        </w:rPr>
      </w:pPr>
    </w:p>
    <w:p w:rsidR="00C716F1" w:rsidRPr="00875E20" w:rsidRDefault="00C716F1" w:rsidP="00EF555D">
      <w:pPr>
        <w:widowControl/>
        <w:autoSpaceDE/>
        <w:autoSpaceDN/>
        <w:adjustRightInd/>
        <w:ind w:firstLine="0"/>
        <w:jc w:val="center"/>
        <w:outlineLvl w:val="2"/>
        <w:rPr>
          <w:sz w:val="26"/>
          <w:szCs w:val="26"/>
        </w:rPr>
      </w:pPr>
    </w:p>
    <w:sectPr w:rsidR="00C716F1" w:rsidRPr="00875E20" w:rsidSect="002B47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F3E77"/>
    <w:multiLevelType w:val="hybridMultilevel"/>
    <w:tmpl w:val="A808CDC2"/>
    <w:lvl w:ilvl="0" w:tplc="4106DCF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35376F"/>
    <w:multiLevelType w:val="multilevel"/>
    <w:tmpl w:val="E064D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762838CF"/>
    <w:multiLevelType w:val="hybridMultilevel"/>
    <w:tmpl w:val="C810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F9"/>
    <w:rsid w:val="00000448"/>
    <w:rsid w:val="0000591D"/>
    <w:rsid w:val="0003799E"/>
    <w:rsid w:val="000917BE"/>
    <w:rsid w:val="000B1A76"/>
    <w:rsid w:val="000B2985"/>
    <w:rsid w:val="000D1444"/>
    <w:rsid w:val="000D25EF"/>
    <w:rsid w:val="00113022"/>
    <w:rsid w:val="00137AA0"/>
    <w:rsid w:val="00137DC9"/>
    <w:rsid w:val="001549F9"/>
    <w:rsid w:val="001740CE"/>
    <w:rsid w:val="001742BE"/>
    <w:rsid w:val="001B0F58"/>
    <w:rsid w:val="001D4048"/>
    <w:rsid w:val="001E1053"/>
    <w:rsid w:val="00222304"/>
    <w:rsid w:val="00226675"/>
    <w:rsid w:val="00242675"/>
    <w:rsid w:val="00267EAA"/>
    <w:rsid w:val="002B4767"/>
    <w:rsid w:val="002C5E4F"/>
    <w:rsid w:val="002D4345"/>
    <w:rsid w:val="003410D6"/>
    <w:rsid w:val="00343789"/>
    <w:rsid w:val="00365C69"/>
    <w:rsid w:val="0038643F"/>
    <w:rsid w:val="003F5C09"/>
    <w:rsid w:val="0042324E"/>
    <w:rsid w:val="0044294C"/>
    <w:rsid w:val="00455AED"/>
    <w:rsid w:val="004B31B3"/>
    <w:rsid w:val="004C0DB3"/>
    <w:rsid w:val="004D375F"/>
    <w:rsid w:val="00550723"/>
    <w:rsid w:val="00556C15"/>
    <w:rsid w:val="00574EB2"/>
    <w:rsid w:val="00594C61"/>
    <w:rsid w:val="005D4F7C"/>
    <w:rsid w:val="005E2834"/>
    <w:rsid w:val="0063240F"/>
    <w:rsid w:val="0066667A"/>
    <w:rsid w:val="00696C29"/>
    <w:rsid w:val="006A4B61"/>
    <w:rsid w:val="006B232C"/>
    <w:rsid w:val="0073273B"/>
    <w:rsid w:val="00761AD0"/>
    <w:rsid w:val="00763C07"/>
    <w:rsid w:val="00770B31"/>
    <w:rsid w:val="00772FBE"/>
    <w:rsid w:val="007C6C1E"/>
    <w:rsid w:val="007C6CC4"/>
    <w:rsid w:val="007D004D"/>
    <w:rsid w:val="007E4A14"/>
    <w:rsid w:val="0080756A"/>
    <w:rsid w:val="008116A5"/>
    <w:rsid w:val="00824A2D"/>
    <w:rsid w:val="00830C94"/>
    <w:rsid w:val="00875E20"/>
    <w:rsid w:val="00876411"/>
    <w:rsid w:val="008815F5"/>
    <w:rsid w:val="008F3410"/>
    <w:rsid w:val="00942352"/>
    <w:rsid w:val="00961E86"/>
    <w:rsid w:val="00A724F3"/>
    <w:rsid w:val="00AA1CC4"/>
    <w:rsid w:val="00AC601D"/>
    <w:rsid w:val="00B56BEE"/>
    <w:rsid w:val="00B70530"/>
    <w:rsid w:val="00B71711"/>
    <w:rsid w:val="00B75EBA"/>
    <w:rsid w:val="00BD2782"/>
    <w:rsid w:val="00C2327D"/>
    <w:rsid w:val="00C44007"/>
    <w:rsid w:val="00C441B4"/>
    <w:rsid w:val="00C4498D"/>
    <w:rsid w:val="00C51A2E"/>
    <w:rsid w:val="00C54781"/>
    <w:rsid w:val="00C57328"/>
    <w:rsid w:val="00C716F1"/>
    <w:rsid w:val="00C92F39"/>
    <w:rsid w:val="00C954DE"/>
    <w:rsid w:val="00CA09E9"/>
    <w:rsid w:val="00CD3BC2"/>
    <w:rsid w:val="00D97684"/>
    <w:rsid w:val="00DE5D88"/>
    <w:rsid w:val="00DF0009"/>
    <w:rsid w:val="00DF5B13"/>
    <w:rsid w:val="00E15AD6"/>
    <w:rsid w:val="00E65714"/>
    <w:rsid w:val="00E71263"/>
    <w:rsid w:val="00EA07FB"/>
    <w:rsid w:val="00EA29FC"/>
    <w:rsid w:val="00EB533B"/>
    <w:rsid w:val="00EC3244"/>
    <w:rsid w:val="00EF555D"/>
    <w:rsid w:val="00EF5FDD"/>
    <w:rsid w:val="00FB6635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C601D"/>
    <w:rPr>
      <w:color w:val="0000FF"/>
      <w:u w:val="single"/>
    </w:rPr>
  </w:style>
  <w:style w:type="character" w:styleId="a5">
    <w:name w:val="Strong"/>
    <w:uiPriority w:val="22"/>
    <w:qFormat/>
    <w:rsid w:val="00343789"/>
    <w:rPr>
      <w:b/>
      <w:bCs/>
    </w:rPr>
  </w:style>
  <w:style w:type="paragraph" w:styleId="a6">
    <w:name w:val="Normal (Web)"/>
    <w:basedOn w:val="a"/>
    <w:uiPriority w:val="99"/>
    <w:unhideWhenUsed/>
    <w:rsid w:val="003437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E7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32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24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7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C601D"/>
    <w:rPr>
      <w:color w:val="0000FF"/>
      <w:u w:val="single"/>
    </w:rPr>
  </w:style>
  <w:style w:type="character" w:styleId="a5">
    <w:name w:val="Strong"/>
    <w:uiPriority w:val="22"/>
    <w:qFormat/>
    <w:rsid w:val="00343789"/>
    <w:rPr>
      <w:b/>
      <w:bCs/>
    </w:rPr>
  </w:style>
  <w:style w:type="paragraph" w:styleId="a6">
    <w:name w:val="Normal (Web)"/>
    <w:basedOn w:val="a"/>
    <w:uiPriority w:val="99"/>
    <w:unhideWhenUsed/>
    <w:rsid w:val="0034378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E7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C32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24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Сотрудник</cp:lastModifiedBy>
  <cp:revision>12</cp:revision>
  <cp:lastPrinted>2024-02-16T06:56:00Z</cp:lastPrinted>
  <dcterms:created xsi:type="dcterms:W3CDTF">2024-02-01T11:53:00Z</dcterms:created>
  <dcterms:modified xsi:type="dcterms:W3CDTF">2024-02-19T07:56:00Z</dcterms:modified>
</cp:coreProperties>
</file>